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E1" w:rsidRPr="009523E1" w:rsidRDefault="009523E1" w:rsidP="009523E1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651E6E"/>
          <w:kern w:val="36"/>
          <w:sz w:val="30"/>
          <w:szCs w:val="30"/>
          <w:lang w:eastAsia="ru-RU"/>
        </w:rPr>
      </w:pPr>
      <w:r w:rsidRPr="009523E1">
        <w:rPr>
          <w:rFonts w:ascii="Arial" w:eastAsia="Times New Roman" w:hAnsi="Arial" w:cs="Arial"/>
          <w:b/>
          <w:bCs/>
          <w:caps/>
          <w:color w:val="651E6E"/>
          <w:kern w:val="36"/>
          <w:sz w:val="30"/>
          <w:szCs w:val="30"/>
          <w:lang w:eastAsia="ru-RU"/>
        </w:rPr>
        <w:t>ПАМЯТКА О ПРОФИЛАКТИКЕ ОСТРЫХ КИШЕЧНЫХ ИНФЕКЦИЙ (ОКИ)</w:t>
      </w:r>
    </w:p>
    <w:p w:rsidR="009523E1" w:rsidRPr="009523E1" w:rsidRDefault="009523E1" w:rsidP="009523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Профилактике кишечных инфекционных заболеваний уделяется огромное внимание. На этом пути достигнуты определенные успехи, однако кишечные инфекции и сегодня остаются одной из серьезнейших проблем здравоохранения.</w:t>
      </w:r>
    </w:p>
    <w:p w:rsidR="009523E1" w:rsidRPr="009523E1" w:rsidRDefault="009523E1" w:rsidP="009523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В структуре инфекционной патологии кишечные инфекции составляют около 20%, нанося значительный экономический ущерб.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bdr w:val="none" w:sz="0" w:space="0" w:color="auto" w:frame="1"/>
          <w:lang w:eastAsia="ru-RU"/>
        </w:rPr>
        <w:t>К острым кишечным инфекциям относятся:</w:t>
      </w: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 дизентерия, сальмонеллез, гастроэнтерит,  вирусный гепатит</w:t>
      </w:r>
      <w:proofErr w:type="gram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А</w:t>
      </w:r>
      <w:proofErr w:type="gram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, пищевые </w:t>
      </w:r>
      <w:proofErr w:type="spell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токсикоинфекции</w:t>
      </w:r>
      <w:proofErr w:type="spell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ротавирусный</w:t>
      </w:r>
      <w:proofErr w:type="spell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гастроэнтерит, инфекция </w:t>
      </w:r>
      <w:proofErr w:type="spell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норволк</w:t>
      </w:r>
      <w:proofErr w:type="spell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-вирусная (эпидемический вирусный гастроэнтерит) в народе известные как «кишечный грипп, ОРВИ с кишечным синдромом».   Острые кишечные инфекции могут встречаться в любое время года: вирусные, чаще в холодное время, с ростом заболеваемости гриппом и ОРВИ, пик заболеваемости бактериальными инфекциями приходится на летний сезон. Большинство возбудителей кишечных инфекций отличаются высокой устойчивостью. Например: возбудители брюшного тифа и паратифов остаются жизнеспособными в молоке более 70 дней, в воде несколько месяцев. </w:t>
      </w:r>
      <w:proofErr w:type="spellStart"/>
      <w:proofErr w:type="gram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Дизент</w:t>
      </w:r>
      <w:proofErr w:type="spellEnd"/>
      <w:r w:rsidRPr="009523E1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ерийные</w:t>
      </w:r>
      <w:proofErr w:type="spellEnd"/>
      <w:proofErr w:type="gram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bdr w:val="none" w:sz="0" w:space="0" w:color="auto" w:frame="1"/>
          <w:lang w:eastAsia="ru-RU"/>
        </w:rPr>
        <w:t>Как проявляются кишечные инфекции?</w:t>
      </w:r>
    </w:p>
    <w:p w:rsidR="009523E1" w:rsidRPr="009523E1" w:rsidRDefault="009523E1" w:rsidP="009523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Как правило, они начинаются остро, с повышения температуры, жидкого стула, болей в животе, может быть тошнота и рвота.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1E6F"/>
          <w:sz w:val="21"/>
          <w:szCs w:val="21"/>
          <w:lang w:eastAsia="ru-RU"/>
        </w:rPr>
        <w:drawing>
          <wp:inline distT="0" distB="0" distL="0" distR="0">
            <wp:extent cx="5716905" cy="3411220"/>
            <wp:effectExtent l="0" t="0" r="0" b="0"/>
            <wp:docPr id="1" name="Рисунок 1" descr="http://crb-borzia.ru/images/2017-06-05_10-34-4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b-borzia.ru/images/2017-06-05_10-34-4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Основные распространители кишечных инфекций - больные люди. Опасными могут быть не только те, у кого кишечное расстройство ярко выражено, но и люди больные настолько </w:t>
      </w:r>
      <w:proofErr w:type="gram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л</w:t>
      </w:r>
      <w:r w:rsidRPr="009523E1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 </w:t>
      </w:r>
      <w:proofErr w:type="spell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егко</w:t>
      </w:r>
      <w:proofErr w:type="spellEnd"/>
      <w:proofErr w:type="gram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lastRenderedPageBreak/>
        <w:t>бактерионосители</w:t>
      </w:r>
      <w:proofErr w:type="spell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уже сваренные продукты могут быть внесены опасные микробы. Уже через два-три часа они при комнатной температуре размножаются </w:t>
      </w:r>
      <w:proofErr w:type="gram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и</w:t>
      </w:r>
      <w:proofErr w:type="gram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достигнут такого количество, которое способно вызвать заболевание.</w:t>
      </w: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</w:p>
    <w:p w:rsidR="009523E1" w:rsidRPr="009523E1" w:rsidRDefault="009523E1" w:rsidP="009523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Еще один важный путь передачи возбудителей - загрязненная вода. В жаркие месяцы большую осторожность должны проявлять все, кто выезжает отдыхать за город - всегда следует брать с собой запас кипяченой воды, чтобы не приходилось пользоваться непроверенными источниками. Купленные на рынках овощи и фрукты необходимо промывать кипяченой водой. Заразиться можно и купаясь в реке, пруде, озере, ведь, нередко при этом люди заглатывают воду.</w:t>
      </w:r>
    </w:p>
    <w:p w:rsidR="009523E1" w:rsidRPr="009523E1" w:rsidRDefault="009523E1" w:rsidP="009523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любом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лечение.</w:t>
      </w:r>
    </w:p>
    <w:p w:rsidR="009523E1" w:rsidRPr="009523E1" w:rsidRDefault="009523E1" w:rsidP="009523E1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727272"/>
          <w:sz w:val="24"/>
          <w:szCs w:val="24"/>
          <w:lang w:eastAsia="ru-RU"/>
        </w:rPr>
      </w:pPr>
      <w:r w:rsidRPr="009523E1">
        <w:rPr>
          <w:rFonts w:ascii="Arial" w:eastAsia="Times New Roman" w:hAnsi="Arial" w:cs="Arial"/>
          <w:b/>
          <w:bCs/>
          <w:caps/>
          <w:color w:val="727272"/>
          <w:sz w:val="24"/>
          <w:szCs w:val="24"/>
          <w:lang w:eastAsia="ru-RU"/>
        </w:rPr>
        <w:t>ОСТРЫЕ КИШЕЧНЫЕ ИНФЕКЦИИ У ДЕТЕЙ, ИХ ПРОФИЛАКТИКА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Памятка для родителей.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Острые кишечные инфекционные заболевания являются самыми массовыми заболеваниями детей дошкольного и школьного возраста, особенно в летний период. </w:t>
      </w: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proofErr w:type="gram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Возбудителями кишечных инфекций могут быть: бактерии (сальмонеллез, дизентерия, холера), их токсины (ботулизм), а также вирусы.</w:t>
      </w:r>
      <w:proofErr w:type="gramEnd"/>
    </w:p>
    <w:p w:rsidR="009523E1" w:rsidRPr="009523E1" w:rsidRDefault="009523E1" w:rsidP="009523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Причиной острых кишечных инфекций являются несколько групп микроорганизмов: бактерии, вирусы и простейшие. Источником инфекции является человек или животное.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bdr w:val="none" w:sz="0" w:space="0" w:color="auto" w:frame="1"/>
          <w:lang w:eastAsia="ru-RU"/>
        </w:rPr>
        <w:t>Ведущие пути передачи:</w:t>
      </w:r>
    </w:p>
    <w:p w:rsidR="009523E1" w:rsidRPr="009523E1" w:rsidRDefault="009523E1" w:rsidP="009523E1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b/>
          <w:bCs/>
          <w:color w:val="727272"/>
          <w:sz w:val="21"/>
          <w:szCs w:val="21"/>
          <w:u w:val="single"/>
          <w:bdr w:val="none" w:sz="0" w:space="0" w:color="auto" w:frame="1"/>
          <w:lang w:eastAsia="ru-RU"/>
        </w:rPr>
        <w:t>контактно-бытово</w:t>
      </w:r>
      <w:proofErr w:type="gramStart"/>
      <w:r w:rsidRPr="009523E1">
        <w:rPr>
          <w:rFonts w:ascii="Arial" w:eastAsia="Times New Roman" w:hAnsi="Arial" w:cs="Arial"/>
          <w:b/>
          <w:bCs/>
          <w:color w:val="727272"/>
          <w:sz w:val="21"/>
          <w:szCs w:val="21"/>
          <w:u w:val="single"/>
          <w:bdr w:val="none" w:sz="0" w:space="0" w:color="auto" w:frame="1"/>
          <w:lang w:eastAsia="ru-RU"/>
        </w:rPr>
        <w:t>й</w:t>
      </w: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(</w:t>
      </w:r>
      <w:proofErr w:type="gram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через загрязненные предметы обихода, игрушки, соску, грязные руки)</w:t>
      </w:r>
    </w:p>
    <w:p w:rsidR="009523E1" w:rsidRPr="009523E1" w:rsidRDefault="009523E1" w:rsidP="009523E1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proofErr w:type="gramStart"/>
      <w:r w:rsidRPr="009523E1">
        <w:rPr>
          <w:rFonts w:ascii="Arial" w:eastAsia="Times New Roman" w:hAnsi="Arial" w:cs="Arial"/>
          <w:b/>
          <w:bCs/>
          <w:color w:val="727272"/>
          <w:sz w:val="21"/>
          <w:szCs w:val="21"/>
          <w:u w:val="single"/>
          <w:bdr w:val="none" w:sz="0" w:space="0" w:color="auto" w:frame="1"/>
          <w:lang w:eastAsia="ru-RU"/>
        </w:rPr>
        <w:t>пищевой</w:t>
      </w:r>
      <w:proofErr w:type="gram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(при употреблении в пищу недостаточно обработанные, недоброкачественные продукты питания)</w:t>
      </w:r>
    </w:p>
    <w:p w:rsidR="009523E1" w:rsidRPr="009523E1" w:rsidRDefault="009523E1" w:rsidP="009523E1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b/>
          <w:bCs/>
          <w:color w:val="727272"/>
          <w:sz w:val="21"/>
          <w:szCs w:val="21"/>
          <w:u w:val="single"/>
          <w:bdr w:val="none" w:sz="0" w:space="0" w:color="auto" w:frame="1"/>
          <w:lang w:eastAsia="ru-RU"/>
        </w:rPr>
        <w:t>водны</w:t>
      </w:r>
      <w:proofErr w:type="gramStart"/>
      <w:r w:rsidRPr="009523E1">
        <w:rPr>
          <w:rFonts w:ascii="Arial" w:eastAsia="Times New Roman" w:hAnsi="Arial" w:cs="Arial"/>
          <w:b/>
          <w:bCs/>
          <w:color w:val="727272"/>
          <w:sz w:val="21"/>
          <w:szCs w:val="21"/>
          <w:u w:val="single"/>
          <w:bdr w:val="none" w:sz="0" w:space="0" w:color="auto" w:frame="1"/>
          <w:lang w:eastAsia="ru-RU"/>
        </w:rPr>
        <w:t>й</w:t>
      </w: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(</w:t>
      </w:r>
      <w:proofErr w:type="gram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при питье некипяченой воды, купании в открытых водоемах)</w:t>
      </w:r>
    </w:p>
    <w:p w:rsidR="009523E1" w:rsidRPr="009523E1" w:rsidRDefault="009523E1" w:rsidP="009523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      </w:t>
      </w:r>
    </w:p>
    <w:p w:rsidR="009523E1" w:rsidRPr="009523E1" w:rsidRDefault="009523E1" w:rsidP="009523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lastRenderedPageBreak/>
        <w:t>После попадания микробов в организм заболевание начинается через 6-48 часов.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bdr w:val="none" w:sz="0" w:space="0" w:color="auto" w:frame="1"/>
          <w:lang w:eastAsia="ru-RU"/>
        </w:rPr>
        <w:t>Предрасполагающими факторами для возникновения кишечных инфекций являются:</w:t>
      </w:r>
    </w:p>
    <w:p w:rsidR="009523E1" w:rsidRPr="009523E1" w:rsidRDefault="009523E1" w:rsidP="009523E1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9523E1" w:rsidRPr="009523E1" w:rsidRDefault="009523E1" w:rsidP="009523E1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proofErr w:type="spell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иммунодефицитные</w:t>
      </w:r>
      <w:proofErr w:type="spell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состояния у детей;</w:t>
      </w:r>
    </w:p>
    <w:p w:rsidR="009523E1" w:rsidRPr="009523E1" w:rsidRDefault="009523E1" w:rsidP="009523E1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перинатальная патология центральной нервной системы.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bdr w:val="none" w:sz="0" w:space="0" w:color="auto" w:frame="1"/>
          <w:lang w:eastAsia="ru-RU"/>
        </w:rPr>
        <w:t>Входными воротами и органо</w:t>
      </w:r>
      <w:proofErr w:type="gramStart"/>
      <w:r w:rsidRPr="009523E1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bdr w:val="none" w:sz="0" w:space="0" w:color="auto" w:frame="1"/>
          <w:lang w:eastAsia="ru-RU"/>
        </w:rPr>
        <w:t>м-</w:t>
      </w:r>
      <w:proofErr w:type="gramEnd"/>
      <w:r w:rsidRPr="009523E1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bdr w:val="none" w:sz="0" w:space="0" w:color="auto" w:frame="1"/>
          <w:lang w:eastAsia="ru-RU"/>
        </w:rPr>
        <w:t>«мишенью» является желудочно-кишечный тракт.</w:t>
      </w:r>
    </w:p>
    <w:p w:rsidR="009523E1" w:rsidRPr="009523E1" w:rsidRDefault="009523E1" w:rsidP="009523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Основные группы симптомов заболевания следующие:</w:t>
      </w:r>
    </w:p>
    <w:p w:rsidR="009523E1" w:rsidRPr="009523E1" w:rsidRDefault="009523E1" w:rsidP="009523E1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лихорадка, слабость, снижение аппетита</w:t>
      </w:r>
    </w:p>
    <w:p w:rsidR="009523E1" w:rsidRPr="009523E1" w:rsidRDefault="009523E1" w:rsidP="009523E1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диарея, рвота, вздутие живота</w:t>
      </w:r>
    </w:p>
    <w:p w:rsidR="009523E1" w:rsidRPr="009523E1" w:rsidRDefault="009523E1" w:rsidP="009523E1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боли в животе</w:t>
      </w:r>
    </w:p>
    <w:p w:rsidR="009523E1" w:rsidRPr="009523E1" w:rsidRDefault="009523E1" w:rsidP="009523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Грозным симптомом, говорящим о крайней тяжести заболевания, является отсутствие мочи у ребенка более 6 часов.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bdr w:val="none" w:sz="0" w:space="0" w:color="auto" w:frame="1"/>
          <w:lang w:eastAsia="ru-RU"/>
        </w:rPr>
        <w:t>Обратите внимание!</w:t>
      </w:r>
    </w:p>
    <w:p w:rsidR="009523E1" w:rsidRPr="009523E1" w:rsidRDefault="009523E1" w:rsidP="009523E1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При диарее, сопровождающейся болями в животе, признаками интоксикации:</w:t>
      </w:r>
    </w:p>
    <w:p w:rsidR="009523E1" w:rsidRPr="009523E1" w:rsidRDefault="009523E1" w:rsidP="009523E1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:rsidR="009523E1" w:rsidRPr="009523E1" w:rsidRDefault="009523E1" w:rsidP="009523E1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:rsidR="009523E1" w:rsidRPr="009523E1" w:rsidRDefault="009523E1" w:rsidP="009523E1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Не делайте клизму с горячей водой, особенно при повышении температуры.</w:t>
      </w:r>
    </w:p>
    <w:p w:rsidR="009523E1" w:rsidRPr="009523E1" w:rsidRDefault="009523E1" w:rsidP="009523E1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Не давайте ребенку при поносе вяжущих (закрепляющих) средств — </w:t>
      </w:r>
      <w:proofErr w:type="spell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имодиум</w:t>
      </w:r>
      <w:proofErr w:type="spell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, </w:t>
      </w:r>
      <w:proofErr w:type="spell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лопедиум</w:t>
      </w:r>
      <w:proofErr w:type="spell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и т.д</w:t>
      </w:r>
      <w:proofErr w:type="gramStart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.., </w:t>
      </w:r>
      <w:proofErr w:type="gramEnd"/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:rsidR="009523E1" w:rsidRPr="009523E1" w:rsidRDefault="009523E1" w:rsidP="009523E1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bdr w:val="none" w:sz="0" w:space="0" w:color="auto" w:frame="1"/>
          <w:lang w:eastAsia="ru-RU"/>
        </w:rPr>
        <w:t>Итак, чтобы избежать острых кишечных инфекций у детей следует:</w:t>
      </w:r>
    </w:p>
    <w:p w:rsidR="009523E1" w:rsidRPr="009523E1" w:rsidRDefault="009523E1" w:rsidP="009523E1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9523E1" w:rsidRPr="009523E1" w:rsidRDefault="009523E1" w:rsidP="009523E1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использовать кипяченую, бутилированную или воду гарантированного качества;</w:t>
      </w:r>
    </w:p>
    <w:p w:rsidR="009523E1" w:rsidRPr="009523E1" w:rsidRDefault="009523E1" w:rsidP="009523E1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9523E1" w:rsidRPr="009523E1" w:rsidRDefault="009523E1" w:rsidP="009523E1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использовать только чистую упаковку (полиэтилен, контейнеры для пищевых продуктов и т.п.);</w:t>
      </w:r>
    </w:p>
    <w:p w:rsidR="009523E1" w:rsidRPr="009523E1" w:rsidRDefault="009523E1" w:rsidP="009523E1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:rsidR="009523E1" w:rsidRPr="009523E1" w:rsidRDefault="009523E1" w:rsidP="009523E1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9523E1" w:rsidRPr="009523E1" w:rsidRDefault="009523E1" w:rsidP="009523E1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:rsidR="009523E1" w:rsidRPr="009523E1" w:rsidRDefault="009523E1" w:rsidP="009523E1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скоропортящиеся продукты и готовую пищу следует хранить только в холодильнике при температуре 2-6?С;</w:t>
      </w:r>
    </w:p>
    <w:p w:rsidR="009523E1" w:rsidRPr="009523E1" w:rsidRDefault="009523E1" w:rsidP="009523E1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:rsidR="009523E1" w:rsidRPr="009523E1" w:rsidRDefault="009523E1" w:rsidP="009523E1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не скапливать мусор и пищевые отходы, не допускайте появления мух и тараканов;</w:t>
      </w:r>
    </w:p>
    <w:p w:rsidR="009523E1" w:rsidRPr="009523E1" w:rsidRDefault="009523E1" w:rsidP="009523E1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lastRenderedPageBreak/>
        <w:t>Итак, чтобы уберечься от острых кишечных инфекций, достаточно соблюдать </w:t>
      </w:r>
      <w:r w:rsidRPr="009523E1">
        <w:rPr>
          <w:rFonts w:ascii="Arial" w:eastAsia="Times New Roman" w:hAnsi="Arial" w:cs="Arial"/>
          <w:color w:val="727272"/>
          <w:sz w:val="21"/>
          <w:szCs w:val="21"/>
          <w:u w:val="single"/>
          <w:bdr w:val="none" w:sz="0" w:space="0" w:color="auto" w:frame="1"/>
          <w:lang w:eastAsia="ru-RU"/>
        </w:rPr>
        <w:t>следующие несложные правила</w:t>
      </w: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: пить воду и молоко в кипяченом виде, мыть овощи и фрукты горячей водой, оберегать от мух пищевые продукты, соблюдать правила и сроки хранения пищевых продуктов, мыть руки перед едой и не грызть ногти. </w:t>
      </w:r>
      <w:r w:rsidRPr="009523E1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9523E1" w:rsidRPr="009523E1" w:rsidRDefault="009523E1" w:rsidP="009523E1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9523E1">
        <w:rPr>
          <w:rFonts w:ascii="Arial" w:eastAsia="Times New Roman" w:hAnsi="Arial" w:cs="Arial"/>
          <w:b/>
          <w:bCs/>
          <w:color w:val="727272"/>
          <w:sz w:val="21"/>
          <w:szCs w:val="21"/>
          <w:bdr w:val="none" w:sz="0" w:space="0" w:color="auto" w:frame="1"/>
          <w:lang w:eastAsia="ru-RU"/>
        </w:rPr>
        <w:t>Желаем здоровья Вам и Вашим детям!!!</w:t>
      </w:r>
    </w:p>
    <w:p w:rsidR="00CE262F" w:rsidRDefault="00CE262F">
      <w:bookmarkStart w:id="0" w:name="_GoBack"/>
      <w:bookmarkEnd w:id="0"/>
    </w:p>
    <w:sectPr w:rsidR="00CE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261"/>
    <w:multiLevelType w:val="multilevel"/>
    <w:tmpl w:val="BF44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A3AE2"/>
    <w:multiLevelType w:val="multilevel"/>
    <w:tmpl w:val="4F3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107E9"/>
    <w:multiLevelType w:val="multilevel"/>
    <w:tmpl w:val="31C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80BD0"/>
    <w:multiLevelType w:val="multilevel"/>
    <w:tmpl w:val="BA4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63472"/>
    <w:multiLevelType w:val="multilevel"/>
    <w:tmpl w:val="8BFE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7B"/>
    <w:rsid w:val="009523E1"/>
    <w:rsid w:val="00CE262F"/>
    <w:rsid w:val="00F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2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3E1"/>
    <w:rPr>
      <w:b/>
      <w:bCs/>
    </w:rPr>
  </w:style>
  <w:style w:type="character" w:styleId="a5">
    <w:name w:val="Emphasis"/>
    <w:basedOn w:val="a0"/>
    <w:uiPriority w:val="20"/>
    <w:qFormat/>
    <w:rsid w:val="009523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2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3E1"/>
    <w:rPr>
      <w:b/>
      <w:bCs/>
    </w:rPr>
  </w:style>
  <w:style w:type="character" w:styleId="a5">
    <w:name w:val="Emphasis"/>
    <w:basedOn w:val="a0"/>
    <w:uiPriority w:val="20"/>
    <w:qFormat/>
    <w:rsid w:val="009523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b-borzia.ru/images/2017-06-05_10-34-4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8113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2018-04-18T01:47:00Z</dcterms:created>
  <dcterms:modified xsi:type="dcterms:W3CDTF">2018-04-18T01:47:00Z</dcterms:modified>
</cp:coreProperties>
</file>