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128" w:y="90"/>
        <w:widowControl w:val="0"/>
        <w:rPr>
          <w:sz w:val="2"/>
          <w:szCs w:val="2"/>
        </w:rPr>
      </w:pPr>
      <w:r>
        <w:drawing>
          <wp:inline>
            <wp:extent cx="10607040" cy="751649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607040" cy="75164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7036" w:h="1249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1339"/>
        <w:gridCol w:w="1589"/>
        <w:gridCol w:w="1406"/>
        <w:gridCol w:w="1483"/>
        <w:gridCol w:w="1675"/>
        <w:gridCol w:w="1454"/>
        <w:gridCol w:w="2410"/>
        <w:gridCol w:w="898"/>
        <w:gridCol w:w="562"/>
        <w:gridCol w:w="1018"/>
        <w:gridCol w:w="1051"/>
        <w:gridCol w:w="1099"/>
      </w:tblGrid>
      <w:tr>
        <w:trPr>
          <w:trHeight w:val="57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Уникальный номер реестровой записи</w:t>
            </w:r>
          </w:p>
        </w:tc>
        <w:tc>
          <w:tcPr>
            <w:gridSpan w:val="3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Показатель, характеризующий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содержание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муниципальной услуги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Показатель, характеризующий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условия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(формы) оказания муниципальной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Показатель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качества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Значение показателя качества муниципальной услуги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4" w:h="7680" w:wrap="none" w:vAnchor="page" w:hAnchor="page" w:x="485" w:y="580"/>
            </w:pPr>
          </w:p>
        </w:tc>
        <w:tc>
          <w:tcPr>
            <w:gridSpan w:val="3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4" w:h="7680" w:wrap="none" w:vAnchor="page" w:hAnchor="page" w:x="485" w:y="580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4" w:h="7680" w:wrap="none" w:vAnchor="page" w:hAnchor="page" w:x="485" w:y="580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единица измерения по ОКЕИ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4" w:h="7680" w:wrap="none" w:vAnchor="page" w:hAnchor="page" w:x="485" w:y="580"/>
            </w:pPr>
          </w:p>
        </w:tc>
        <w:tc>
          <w:tcPr>
            <w:gridSpan w:val="3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4" w:h="7680" w:wrap="none" w:vAnchor="page" w:hAnchor="page" w:x="485" w:y="580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4" w:h="7680" w:wrap="none" w:vAnchor="page" w:hAnchor="page" w:x="485" w:y="58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4" w:h="7680" w:wrap="none" w:vAnchor="page" w:hAnchor="page" w:x="485" w:y="580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4" w:h="7680" w:wrap="none" w:vAnchor="page" w:hAnchor="page" w:x="485" w:y="580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(очередной финансовый год)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(1-й год планового периода)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(2-й год планового периода)</w:t>
            </w:r>
          </w:p>
        </w:tc>
      </w:tr>
      <w:tr>
        <w:trPr>
          <w:trHeight w:val="115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4" w:h="7680" w:wrap="none" w:vAnchor="page" w:hAnchor="page" w:x="485" w:y="580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Виды образовательных программ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Категория потребителей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Возраст обучащихся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Формы образования и формы реализации образовательных программ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84" w:h="7680" w:wrap="none" w:vAnchor="page" w:hAnchor="page" w:x="485" w:y="580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4" w:h="7680" w:wrap="none" w:vAnchor="page" w:hAnchor="page" w:x="485" w:y="580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наимено</w:t>
              <w:softHyphen/>
              <w:t>вание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84" w:h="7680" w:wrap="none" w:vAnchor="page" w:hAnchor="page" w:x="485" w:y="580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84" w:h="7680" w:wrap="none" w:vAnchor="page" w:hAnchor="page" w:x="485" w:y="580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984" w:h="7680" w:wrap="none" w:vAnchor="page" w:hAnchor="page" w:x="485" w:y="5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4" w:h="7680" w:wrap="none" w:vAnchor="page" w:hAnchor="page" w:x="485" w:y="580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(наименование показателя)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(наименование показателя)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(наименование показателя)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(наименование показателя)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84" w:h="7680" w:wrap="none" w:vAnchor="page" w:hAnchor="page" w:x="485" w:y="580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4" w:h="7680" w:wrap="none" w:vAnchor="page" w:hAnchor="page" w:x="485" w:y="58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4" w:h="7680" w:wrap="none" w:vAnchor="page" w:hAnchor="page" w:x="485" w:y="58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4" w:h="7680" w:wrap="none" w:vAnchor="page" w:hAnchor="page" w:x="485" w:y="58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984" w:h="7680" w:wrap="none" w:vAnchor="page" w:hAnchor="page" w:x="485" w:y="58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984" w:h="7680" w:wrap="none" w:vAnchor="page" w:hAnchor="page" w:x="485" w:y="580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984" w:h="7680" w:wrap="none" w:vAnchor="page" w:hAnchor="page" w:x="485" w:y="580"/>
            </w:pP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3B3F53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</w:t>
            </w:r>
          </w:p>
        </w:tc>
      </w:tr>
      <w:tr>
        <w:trPr>
          <w:trHeight w:val="8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820" w:line="240" w:lineRule="auto"/>
              <w:ind w:left="0" w:right="0" w:firstLine="16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9</w:t>
            </w:r>
          </w:p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8010110.99.0.</w:t>
            </w:r>
          </w:p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4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БВ24ДН82000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Образовательная программа (за исключением адаптированной) в группе полного ДНЯ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Физические лица в возрасте до 8 лет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 3 лет до 8 лет.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Очная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84" w:h="7680" w:wrap="none" w:vAnchor="page" w:hAnchor="page" w:x="485" w:y="58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Доля педагогических работников с высшей и первой категорией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B3F53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Процент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74,0</w:t>
            </w:r>
          </w:p>
        </w:tc>
      </w:tr>
      <w:tr>
        <w:trPr>
          <w:trHeight w:val="130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4" w:h="7680" w:wrap="none" w:vAnchor="page" w:hAnchor="page" w:x="485" w:y="58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4" w:h="7680" w:wrap="none" w:vAnchor="page" w:hAnchor="page" w:x="485" w:y="58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4" w:h="7680" w:wrap="none" w:vAnchor="page" w:hAnchor="page" w:x="485" w:y="58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4" w:h="7680" w:wrap="none" w:vAnchor="page" w:hAnchor="page" w:x="485" w:y="58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4" w:h="7680" w:wrap="none" w:vAnchor="page" w:hAnchor="page" w:x="485" w:y="58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984" w:h="7680" w:wrap="none" w:vAnchor="page" w:hAnchor="page" w:x="485" w:y="580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Доля педагогических работников, прошедших аттестацию не менее 1 раза в 5 лет, от общего числа педагогов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Процент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2чел/100%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2чел/100%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2чел/100%</w:t>
            </w:r>
          </w:p>
        </w:tc>
      </w:tr>
      <w:tr>
        <w:trPr>
          <w:trHeight w:val="11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4" w:h="7680" w:wrap="none" w:vAnchor="page" w:hAnchor="page" w:x="485" w:y="58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4" w:h="7680" w:wrap="none" w:vAnchor="page" w:hAnchor="page" w:x="485" w:y="58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4" w:h="7680" w:wrap="none" w:vAnchor="page" w:hAnchor="page" w:x="485" w:y="58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4" w:h="7680" w:wrap="none" w:vAnchor="page" w:hAnchor="page" w:x="485" w:y="58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4" w:h="7680" w:wrap="none" w:vAnchor="page" w:hAnchor="page" w:x="485" w:y="58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984" w:h="7680" w:wrap="none" w:vAnchor="page" w:hAnchor="page" w:x="485" w:y="580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 комплектованность педагогическими кадрами, имеющими необходимую квалификацию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Процент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4" w:h="7680" w:wrap="none" w:vAnchor="page" w:hAnchor="page" w:x="485" w:y="58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4" w:h="7680" w:wrap="none" w:vAnchor="page" w:hAnchor="page" w:x="485" w:y="58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4" w:h="7680" w:wrap="none" w:vAnchor="page" w:hAnchor="page" w:x="485" w:y="58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4" w:h="7680" w:wrap="none" w:vAnchor="page" w:hAnchor="page" w:x="485" w:y="58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4" w:h="7680" w:wrap="none" w:vAnchor="page" w:hAnchor="page" w:x="485" w:y="58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984" w:h="7680" w:wrap="none" w:vAnchor="page" w:hAnchor="page" w:x="485" w:y="580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Функционирование 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Дни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205</w:t>
            </w:r>
          </w:p>
        </w:tc>
      </w:tr>
      <w:tr>
        <w:trPr>
          <w:trHeight w:val="71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5984" w:h="7680" w:wrap="none" w:vAnchor="page" w:hAnchor="page" w:x="485" w:y="580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5984" w:h="7680" w:wrap="none" w:vAnchor="page" w:hAnchor="page" w:x="485" w:y="580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5984" w:h="7680" w:wrap="none" w:vAnchor="page" w:hAnchor="page" w:x="485" w:y="580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5984" w:h="7680" w:wrap="none" w:vAnchor="page" w:hAnchor="page" w:x="485" w:y="580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5984" w:h="7680" w:wrap="none" w:vAnchor="page" w:hAnchor="page" w:x="485" w:y="580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984" w:h="7680" w:wrap="none" w:vAnchor="page" w:hAnchor="page" w:x="485" w:y="580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Уровень усвоения программы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Процент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4" w:h="7680" w:wrap="none" w:vAnchor="page" w:hAnchor="page" w:x="485" w:y="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</w:tr>
    </w:tbl>
    <w:p>
      <w:pPr>
        <w:pStyle w:val="Style12"/>
        <w:keepNext w:val="0"/>
        <w:keepLines w:val="0"/>
        <w:framePr w:w="15984" w:h="624" w:hRule="exact" w:wrap="none" w:vAnchor="page" w:hAnchor="page" w:x="485" w:y="8706"/>
        <w:widowControl w:val="0"/>
        <w:shd w:val="clear" w:color="auto" w:fill="auto"/>
        <w:tabs>
          <w:tab w:leader="underscore" w:pos="7786" w:val="left"/>
        </w:tabs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допустимые (возможные) отклонения от установленн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ых показателей качества м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униципальной услуги, в пределах которых муниципальное задание считается выполненным (процентов)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10%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</w:r>
    </w:p>
    <w:p>
      <w:pPr>
        <w:pStyle w:val="Style12"/>
        <w:keepNext w:val="0"/>
        <w:keepLines w:val="0"/>
        <w:framePr w:wrap="none" w:vAnchor="page" w:hAnchor="page" w:x="485" w:y="10103"/>
        <w:widowControl w:val="0"/>
        <w:numPr>
          <w:ilvl w:val="0"/>
          <w:numId w:val="1"/>
        </w:numPr>
        <w:shd w:val="clear" w:color="auto" w:fill="auto"/>
        <w:tabs>
          <w:tab w:pos="53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Показатели, характеризующие объем муниципальной услуги: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7036" w:h="1249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1320"/>
        <w:gridCol w:w="1406"/>
        <w:gridCol w:w="1147"/>
        <w:gridCol w:w="1109"/>
        <w:gridCol w:w="1531"/>
        <w:gridCol w:w="974"/>
        <w:gridCol w:w="1454"/>
        <w:gridCol w:w="782"/>
        <w:gridCol w:w="605"/>
        <w:gridCol w:w="1315"/>
        <w:gridCol w:w="1070"/>
        <w:gridCol w:w="970"/>
        <w:gridCol w:w="715"/>
        <w:gridCol w:w="758"/>
        <w:gridCol w:w="802"/>
      </w:tblGrid>
      <w:tr>
        <w:trPr>
          <w:trHeight w:val="8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Уникальный номер реестровой записи</w:t>
            </w:r>
          </w:p>
        </w:tc>
        <w:tc>
          <w:tcPr>
            <w:gridSpan w:val="3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Показатель, характеризующий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содержание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муниципальной услуги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Показатель, характеризующий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условия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(формы) оказания муниципальной услуги</w:t>
            </w:r>
          </w:p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240" w:lineRule="auto"/>
              <w:ind w:left="2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■ 4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Показатель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объема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Значение показателя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объема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Среднегодовой размер платы (цена, тариф)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60" w:h="4579" w:wrap="none" w:vAnchor="page" w:hAnchor="page" w:x="495" w:y="1797"/>
            </w:pPr>
          </w:p>
        </w:tc>
        <w:tc>
          <w:tcPr>
            <w:gridSpan w:val="3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60" w:h="4579" w:wrap="none" w:vAnchor="page" w:hAnchor="page" w:x="495" w:y="1797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60" w:h="4579" w:wrap="none" w:vAnchor="page" w:hAnchor="page" w:x="495" w:y="1797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единица измерения по ОКЕИ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60" w:h="4579" w:wrap="none" w:vAnchor="page" w:hAnchor="page" w:x="495" w:y="17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60" w:h="4579" w:wrap="none" w:vAnchor="page" w:hAnchor="page" w:x="495" w:y="17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960" w:h="4579" w:wrap="none" w:vAnchor="page" w:hAnchor="page" w:x="495" w:y="179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1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60" w:h="4579" w:wrap="none" w:vAnchor="page" w:hAnchor="page" w:x="495" w:y="1797"/>
            </w:pPr>
          </w:p>
        </w:tc>
        <w:tc>
          <w:tcPr>
            <w:gridSpan w:val="3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60" w:h="4579" w:wrap="none" w:vAnchor="page" w:hAnchor="page" w:x="495" w:y="1797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60" w:h="4579" w:wrap="none" w:vAnchor="page" w:hAnchor="page" w:x="495" w:y="17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60" w:h="4579" w:wrap="none" w:vAnchor="page" w:hAnchor="page" w:x="495" w:y="1797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60" w:h="4579" w:wrap="none" w:vAnchor="page" w:hAnchor="page" w:x="495" w:y="1797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(очередной финансовый год)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3B3F53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ru-RU" w:eastAsia="ru-RU" w:bidi="ru-RU"/>
              </w:rPr>
              <w:t>(1-Й ГОД планового периода)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ru-RU" w:eastAsia="ru-RU" w:bidi="ru-RU"/>
              </w:rPr>
              <w:t>(2-й год планового периода)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3B3F53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ru-RU" w:eastAsia="ru-RU" w:bidi="ru-RU"/>
              </w:rPr>
              <w:t>(очеред</w:t>
              <w:softHyphen/>
              <w:t>ной финансо</w:t>
              <w:softHyphen/>
              <w:t>вый год)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3B3F53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ru-RU" w:eastAsia="ru-RU" w:bidi="ru-RU"/>
              </w:rPr>
              <w:t>(1-й год планового периода)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ru-RU" w:eastAsia="ru-RU" w:bidi="ru-RU"/>
              </w:rPr>
              <w:t>(2-й год планового периода)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60" w:h="4579" w:wrap="none" w:vAnchor="page" w:hAnchor="page" w:x="495" w:y="179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60" w:h="4579" w:wrap="none" w:vAnchor="page" w:hAnchor="page" w:x="495" w:y="17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60" w:h="4579" w:wrap="none" w:vAnchor="page" w:hAnchor="page" w:x="495" w:y="17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60" w:h="4579" w:wrap="none" w:vAnchor="page" w:hAnchor="page" w:x="495" w:y="17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60" w:h="4579" w:wrap="none" w:vAnchor="page" w:hAnchor="page" w:x="495" w:y="17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60" w:h="4579" w:wrap="none" w:vAnchor="page" w:hAnchor="page" w:x="495" w:y="1797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60" w:h="4579" w:wrap="none" w:vAnchor="page" w:hAnchor="page" w:x="495" w:y="1797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наименов ание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60" w:h="4579" w:wrap="none" w:vAnchor="page" w:hAnchor="page" w:x="495" w:y="17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960" w:h="4579" w:wrap="none" w:vAnchor="page" w:hAnchor="page" w:x="495" w:y="17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960" w:h="4579" w:wrap="none" w:vAnchor="page" w:hAnchor="page" w:x="495" w:y="17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960" w:h="4579" w:wrap="none" w:vAnchor="page" w:hAnchor="page" w:x="495" w:y="17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960" w:h="4579" w:wrap="none" w:vAnchor="page" w:hAnchor="page" w:x="495" w:y="1797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960" w:h="4579" w:wrap="none" w:vAnchor="page" w:hAnchor="page" w:x="495" w:y="1797"/>
            </w:pP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60" w:h="4579" w:wrap="none" w:vAnchor="page" w:hAnchor="page" w:x="495" w:y="179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3B3F53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(наименование показателя)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(наименование показателя)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3B3F53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(наименование показателя)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(наименование показателя)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(наименование</w:t>
            </w:r>
          </w:p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показателя)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60" w:h="4579" w:wrap="none" w:vAnchor="page" w:hAnchor="page" w:x="495" w:y="17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60" w:h="4579" w:wrap="none" w:vAnchor="page" w:hAnchor="page" w:x="495" w:y="17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60" w:h="4579" w:wrap="none" w:vAnchor="page" w:hAnchor="page" w:x="495" w:y="17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60" w:h="4579" w:wrap="none" w:vAnchor="page" w:hAnchor="page" w:x="495" w:y="17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960" w:h="4579" w:wrap="none" w:vAnchor="page" w:hAnchor="page" w:x="495" w:y="17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960" w:h="4579" w:wrap="none" w:vAnchor="page" w:hAnchor="page" w:x="495" w:y="17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960" w:h="4579" w:wrap="none" w:vAnchor="page" w:hAnchor="page" w:x="495" w:y="17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960" w:h="4579" w:wrap="none" w:vAnchor="page" w:hAnchor="page" w:x="495" w:y="1797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960" w:h="4579" w:wrap="none" w:vAnchor="page" w:hAnchor="page" w:x="495" w:y="1797"/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B3F5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B3F5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</w:tr>
      <w:tr>
        <w:trPr>
          <w:trHeight w:val="50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8010110.99.0.</w:t>
            </w:r>
          </w:p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БВ24ДН82000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не указано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Физические лица в возрасте до 8 лет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От 3 лет до 8 лет.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очная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бесплатная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Число обучаю щичся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B3F53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Человек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60" w:h="4579" w:wrap="none" w:vAnchor="page" w:hAnchor="page" w:x="495" w:y="17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60" w:h="4579" w:wrap="none" w:vAnchor="page" w:hAnchor="page" w:x="495" w:y="17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960" w:h="4579" w:wrap="none" w:vAnchor="page" w:hAnchor="page" w:x="495" w:y="179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8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60" w:h="4579" w:wrap="none" w:vAnchor="page" w:hAnchor="page" w:x="495" w:y="17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60" w:h="4579" w:wrap="none" w:vAnchor="page" w:hAnchor="page" w:x="495" w:y="17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60" w:h="4579" w:wrap="none" w:vAnchor="page" w:hAnchor="page" w:x="495" w:y="17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60" w:h="4579" w:wrap="none" w:vAnchor="page" w:hAnchor="page" w:x="495" w:y="17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60" w:h="4579" w:wrap="none" w:vAnchor="page" w:hAnchor="page" w:x="495" w:y="1797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60" w:h="4579" w:wrap="none" w:vAnchor="page" w:hAnchor="page" w:x="495" w:y="179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Число человеко</w:t>
              <w:softHyphen/>
              <w:t>дней обучения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Человеко</w:t>
              <w:softHyphen/>
              <w:t>день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100 282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100 282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0" w:h="4579" w:wrap="none" w:vAnchor="page" w:hAnchor="page" w:x="495" w:y="1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100 282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60" w:h="4579" w:wrap="none" w:vAnchor="page" w:hAnchor="page" w:x="495" w:y="17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60" w:h="4579" w:wrap="none" w:vAnchor="page" w:hAnchor="page" w:x="495" w:y="17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960" w:h="4579" w:wrap="none" w:vAnchor="page" w:hAnchor="page" w:x="495" w:y="179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960" w:h="4579" w:wrap="none" w:vAnchor="page" w:hAnchor="page" w:x="495" w:y="17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960" w:h="4579" w:wrap="none" w:vAnchor="page" w:hAnchor="page" w:x="495" w:y="17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960" w:h="4579" w:wrap="none" w:vAnchor="page" w:hAnchor="page" w:x="495" w:y="17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960" w:h="4579" w:wrap="none" w:vAnchor="page" w:hAnchor="page" w:x="495" w:y="17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960" w:h="4579" w:wrap="none" w:vAnchor="page" w:hAnchor="page" w:x="495" w:y="17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960" w:h="4579" w:wrap="none" w:vAnchor="page" w:hAnchor="page" w:x="495" w:y="17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960" w:h="4579" w:wrap="none" w:vAnchor="page" w:hAnchor="page" w:x="495" w:y="17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960" w:h="4579" w:wrap="none" w:vAnchor="page" w:hAnchor="page" w:x="495" w:y="17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960" w:h="4579" w:wrap="none" w:vAnchor="page" w:hAnchor="page" w:x="495" w:y="17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960" w:h="4579" w:wrap="none" w:vAnchor="page" w:hAnchor="page" w:x="495" w:y="17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960" w:h="4579" w:wrap="none" w:vAnchor="page" w:hAnchor="page" w:x="495" w:y="17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960" w:h="4579" w:wrap="none" w:vAnchor="page" w:hAnchor="page" w:x="495" w:y="17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960" w:h="4579" w:wrap="none" w:vAnchor="page" w:hAnchor="page" w:x="495" w:y="17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960" w:h="4579" w:wrap="none" w:vAnchor="page" w:hAnchor="page" w:x="495" w:y="179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960" w:h="4579" w:wrap="none" w:vAnchor="page" w:hAnchor="page" w:x="495" w:y="179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2"/>
        <w:keepNext w:val="0"/>
        <w:keepLines w:val="0"/>
        <w:framePr w:w="15965" w:h="667" w:hRule="exact" w:wrap="none" w:vAnchor="page" w:hAnchor="page" w:x="495" w:y="6510"/>
        <w:widowControl w:val="0"/>
        <w:shd w:val="clear" w:color="auto" w:fill="auto"/>
        <w:tabs>
          <w:tab w:leader="underscore" w:pos="7781" w:val="left"/>
        </w:tabs>
        <w:bidi w:val="0"/>
        <w:spacing w:before="0" w:after="0" w:line="29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Допустимые (возможные) отклонения от установлен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ных показателей объема му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ниципальной услуги, в пределах которых муниципальное задание считается выполненным (процентов)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10%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</w:r>
    </w:p>
    <w:p>
      <w:pPr>
        <w:pStyle w:val="Style23"/>
        <w:keepNext w:val="0"/>
        <w:keepLines w:val="0"/>
        <w:framePr w:wrap="none" w:vAnchor="page" w:hAnchor="page" w:x="524" w:y="73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Overlap w:val="never"/>
        <w:jc w:val="left"/>
        <w:tblLayout w:type="fixed"/>
      </w:tblPr>
      <w:tblGrid>
        <w:gridCol w:w="1968"/>
        <w:gridCol w:w="2165"/>
        <w:gridCol w:w="2102"/>
        <w:gridCol w:w="1949"/>
        <w:gridCol w:w="7771"/>
      </w:tblGrid>
      <w:tr>
        <w:trPr>
          <w:trHeight w:val="293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55" w:h="1109" w:wrap="none" w:vAnchor="page" w:hAnchor="page" w:x="504" w:y="77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Нормативный п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55" w:h="1109" w:wrap="none" w:vAnchor="page" w:hAnchor="page" w:x="504" w:y="77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завовой акт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55" w:h="1109" w:wrap="none" w:vAnchor="page" w:hAnchor="page" w:x="504" w:y="77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вид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55" w:h="1109" w:wrap="none" w:vAnchor="page" w:hAnchor="page" w:x="504" w:y="77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принявший орган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55" w:h="1109" w:wrap="none" w:vAnchor="page" w:hAnchor="page" w:x="504" w:y="77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55" w:h="1109" w:wrap="none" w:vAnchor="page" w:hAnchor="page" w:x="504" w:y="77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номер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55" w:h="1109" w:wrap="none" w:vAnchor="page" w:hAnchor="page" w:x="504" w:y="77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наименование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55" w:h="1109" w:wrap="none" w:vAnchor="page" w:hAnchor="page" w:x="504" w:y="77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55" w:h="1109" w:wrap="none" w:vAnchor="page" w:hAnchor="page" w:x="504" w:y="77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55" w:h="1109" w:wrap="none" w:vAnchor="page" w:hAnchor="page" w:x="504" w:y="77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55" w:h="1109" w:wrap="none" w:vAnchor="page" w:hAnchor="page" w:x="504" w:y="77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55" w:h="1109" w:wrap="none" w:vAnchor="page" w:hAnchor="page" w:x="504" w:y="77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955" w:h="1109" w:wrap="none" w:vAnchor="page" w:hAnchor="page" w:x="504" w:y="774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955" w:h="1109" w:wrap="none" w:vAnchor="page" w:hAnchor="page" w:x="504" w:y="774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955" w:h="1109" w:wrap="none" w:vAnchor="page" w:hAnchor="page" w:x="504" w:y="774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955" w:h="1109" w:wrap="none" w:vAnchor="page" w:hAnchor="page" w:x="504" w:y="774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955" w:h="1109" w:wrap="none" w:vAnchor="page" w:hAnchor="page" w:x="504" w:y="774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2"/>
        <w:keepNext w:val="0"/>
        <w:keepLines w:val="0"/>
        <w:framePr w:w="15965" w:h="3019" w:hRule="exact" w:wrap="none" w:vAnchor="page" w:hAnchor="page" w:x="495" w:y="90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5. Порядок оказания муниципальной услуги</w:t>
      </w:r>
    </w:p>
    <w:p>
      <w:pPr>
        <w:pStyle w:val="Style12"/>
        <w:keepNext w:val="0"/>
        <w:keepLines w:val="0"/>
        <w:framePr w:w="15965" w:h="3019" w:hRule="exact" w:wrap="none" w:vAnchor="page" w:hAnchor="page" w:x="495" w:y="9059"/>
        <w:widowControl w:val="0"/>
        <w:numPr>
          <w:ilvl w:val="0"/>
          <w:numId w:val="3"/>
        </w:numPr>
        <w:shd w:val="clear" w:color="auto" w:fill="auto"/>
        <w:tabs>
          <w:tab w:pos="476" w:val="left"/>
          <w:tab w:leader="underscore" w:pos="15341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Нормативные правовые акты, регулирующие порядок оказания муниципальной услуги: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</w:r>
    </w:p>
    <w:p>
      <w:pPr>
        <w:pStyle w:val="Style12"/>
        <w:keepNext w:val="0"/>
        <w:keepLines w:val="0"/>
        <w:framePr w:w="15965" w:h="3019" w:hRule="exact" w:wrap="none" w:vAnchor="page" w:hAnchor="page" w:x="495" w:y="905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Федеральный закон от 06.10.2003 № 131-ФЗ «Об общих принципах организации местного самоуправления в РФ», Федеральный закон Российской Федерации от 29.12.2012г № 273-ФЗ «Об образовании в Российской Федерации», СанПиН 2.4.1.3049-13 утвержденный Постановлением Главного государственного врача РФ от 15 мая 2013г. № 26, Федеральный закон Государственная Дума РФ от 06/10/1999 №1999-10-06 "184-ФЗ", Регламент «О предоставлении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 утвержденный Постановлением администрации Дальнереченского городского округа от 8 февраля 2013 года№ 137, регламент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 утвержденный Постановлением администрации Дальнереченского городского округа от 19марта 2015года № 389.</w:t>
      </w:r>
    </w:p>
    <w:p>
      <w:pPr>
        <w:pStyle w:val="Style15"/>
        <w:keepNext w:val="0"/>
        <w:keepLines w:val="0"/>
        <w:framePr w:wrap="none" w:vAnchor="page" w:hAnchor="page" w:x="6773" w:y="121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ru-RU" w:eastAsia="ru-RU" w:bidi="ru-RU"/>
        </w:rPr>
        <w:t>(наименование, номер и дата нормативного правового акта)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7036" w:h="1249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3"/>
        <w:keepNext w:val="0"/>
        <w:keepLines w:val="0"/>
        <w:framePr w:wrap="none" w:vAnchor="page" w:hAnchor="page" w:x="536" w:y="4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5.2. Порядок информирования потенциальных потрёбителей муниципальной услуги:</w:t>
      </w:r>
    </w:p>
    <w:tbl>
      <w:tblPr>
        <w:tblOverlap w:val="never"/>
        <w:jc w:val="left"/>
        <w:tblLayout w:type="fixed"/>
      </w:tblPr>
      <w:tblGrid>
        <w:gridCol w:w="5362"/>
        <w:gridCol w:w="5995"/>
        <w:gridCol w:w="4632"/>
      </w:tblGrid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9" w:h="7248" w:wrap="none" w:vAnchor="page" w:hAnchor="page" w:x="483" w:y="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Способ информирования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9" w:h="7248" w:wrap="none" w:vAnchor="page" w:hAnchor="page" w:x="483" w:y="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Состав размещаемой информации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9" w:h="7248" w:wrap="none" w:vAnchor="page" w:hAnchor="page" w:x="483" w:y="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Частота обновления информации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9" w:h="7248" w:wrap="none" w:vAnchor="page" w:hAnchor="page" w:x="483" w:y="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9" w:h="7248" w:wrap="none" w:vAnchor="page" w:hAnchor="page" w:x="483" w:y="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9" w:h="7248" w:wrap="none" w:vAnchor="page" w:hAnchor="page" w:x="483" w:y="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9" w:h="7248" w:wrap="none" w:vAnchor="page" w:hAnchor="page" w:x="483" w:y="945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 .Размещение информации на информационных стендах в учреждении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9" w:h="7248" w:wrap="none" w:vAnchor="page" w:hAnchor="page" w:x="483" w:y="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Официальные и иные документы о деятельности учреждения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9" w:h="7248" w:wrap="none" w:vAnchor="page" w:hAnchor="page" w:x="483" w:y="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 мере изменения данных</w:t>
            </w:r>
          </w:p>
        </w:tc>
      </w:tr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9" w:h="7248" w:wrap="none" w:vAnchor="page" w:hAnchor="page" w:x="483" w:y="945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2. Размещение информации в печатных средствах массовой информации;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9" w:h="7248" w:wrap="none" w:vAnchor="page" w:hAnchor="page" w:x="483" w:y="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Информация о проводимых мероприятиях в МБДОУ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9" w:h="7248" w:wrap="none" w:vAnchor="page" w:hAnchor="page" w:x="483" w:y="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 мере необходимости</w:t>
            </w:r>
          </w:p>
        </w:tc>
      </w:tr>
      <w:tr>
        <w:trPr>
          <w:trHeight w:val="42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9" w:h="7248" w:wrap="none" w:vAnchor="page" w:hAnchor="page" w:x="483" w:y="945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2"/>
              <w:keepNext w:val="0"/>
              <w:keepLines w:val="0"/>
              <w:framePr w:w="15989" w:h="7248" w:wrap="none" w:vAnchor="page" w:hAnchor="page" w:x="483" w:y="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3. Интернет-ресурсы (сайт учреждения)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9" w:h="7248" w:wrap="none" w:vAnchor="page" w:hAnchor="page" w:x="483" w:y="945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Наименование учреждения, полный адрес, телефон; ФИО руководителя; Устав МБДОУ; свидетельство о государственной регистрации МБДОУ; решение учредителя о создании МБДОУ; решение учредителя о назначении руководителя МБДОУ; номер и дата выдачи лицензии на право ведения образовательной деятельности; информация о дополнительных образовательных программах и дополнительных образовательных услугах; правила приема в МБДОУ; перечень документов для поступления в МБДОУ; муниципальное задание на календарный год; отчет о выполнении муниципального задания за предыдущий календарный год; план финансово-хозяйственной деятельности; административные регламенты предоставления муниципальных услуг.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9" w:h="7248" w:wrap="none" w:vAnchor="page" w:hAnchor="page" w:x="483" w:y="945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Информация оперативно обновляется при любых изменениях в перечисленной документации</w:t>
            </w: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89" w:h="7248" w:wrap="none" w:vAnchor="page" w:hAnchor="page" w:x="483" w:y="945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4. Родительские собрания, индивидуальная работа с родителями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89" w:h="7248" w:wrap="none" w:vAnchor="page" w:hAnchor="page" w:x="483" w:y="945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Заключение договоров о сотрудничестве, знакомство с нормативно-правовыми документами регламинтирующих работу МБДОУ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89" w:h="7248" w:wrap="none" w:vAnchor="page" w:hAnchor="page" w:x="483" w:y="9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 мере необходимости</w:t>
            </w:r>
          </w:p>
        </w:tc>
      </w:tr>
    </w:tbl>
    <w:p>
      <w:pPr>
        <w:pStyle w:val="Style23"/>
        <w:keepNext w:val="0"/>
        <w:keepLines w:val="0"/>
        <w:framePr w:w="7723" w:h="168" w:hRule="exact" w:wrap="none" w:vAnchor="page" w:hAnchor="page" w:x="1755" w:y="84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color w:val="C0AA94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У</w:t>
      </w:r>
    </w:p>
    <w:p>
      <w:pPr>
        <w:pStyle w:val="Style12"/>
        <w:keepNext w:val="0"/>
        <w:keepLines w:val="0"/>
        <w:framePr w:w="15989" w:h="274" w:hRule="exact" w:wrap="none" w:vAnchor="page" w:hAnchor="page" w:x="483" w:y="8774"/>
        <w:widowControl w:val="0"/>
        <w:shd w:val="clear" w:color="auto" w:fill="auto"/>
        <w:tabs>
          <w:tab w:pos="2395" w:val="left"/>
          <w:tab w:leader="underscore" w:pos="3773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91807D"/>
          <w:spacing w:val="0"/>
          <w:w w:val="100"/>
          <w:position w:val="0"/>
          <w:shd w:val="clear" w:color="auto" w:fill="auto"/>
          <w:lang w:val="ru-RU" w:eastAsia="ru-RU" w:bidi="ru-RU"/>
        </w:rPr>
        <w:t>,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 2</w:t>
        <w:tab/>
      </w:r>
    </w:p>
    <w:p>
      <w:pPr>
        <w:pStyle w:val="Style27"/>
        <w:keepNext w:val="0"/>
        <w:keepLines w:val="0"/>
        <w:framePr w:wrap="none" w:vAnchor="page" w:hAnchor="page" w:x="15531" w:y="92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50.785.0</w:t>
      </w:r>
    </w:p>
    <w:p>
      <w:pPr>
        <w:pStyle w:val="Style12"/>
        <w:keepNext w:val="0"/>
        <w:keepLines w:val="0"/>
        <w:framePr w:w="15989" w:h="283" w:hRule="exact" w:wrap="none" w:vAnchor="page" w:hAnchor="page" w:x="483" w:y="9254"/>
        <w:widowControl w:val="0"/>
        <w:numPr>
          <w:ilvl w:val="0"/>
          <w:numId w:val="5"/>
        </w:numPr>
        <w:pBdr>
          <w:bottom w:val="single" w:sz="4" w:space="0" w:color="auto"/>
        </w:pBdr>
        <w:shd w:val="clear" w:color="auto" w:fill="auto"/>
        <w:tabs>
          <w:tab w:pos="358" w:val="left"/>
        </w:tabs>
        <w:bidi w:val="0"/>
        <w:spacing w:before="0" w:after="0" w:line="240" w:lineRule="auto"/>
        <w:ind w:left="19" w:right="7671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 муниципальной услуги Присмотр и уход</w:t>
      </w:r>
    </w:p>
    <w:p>
      <w:pPr>
        <w:pStyle w:val="Style29"/>
        <w:keepNext w:val="0"/>
        <w:keepLines w:val="0"/>
        <w:framePr w:w="8323" w:h="226" w:hRule="exact" w:wrap="none" w:vAnchor="page" w:hAnchor="page" w:x="488" w:y="9700"/>
        <w:widowControl w:val="0"/>
        <w:shd w:val="clear" w:color="auto" w:fill="auto"/>
        <w:tabs>
          <w:tab w:pos="24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2.</w:t>
        <w:tab/>
        <w:t>Категории потребителей муниципальной услуги Физические лица</w:t>
      </w:r>
    </w:p>
    <w:p>
      <w:pPr>
        <w:pStyle w:val="Style29"/>
        <w:keepNext w:val="0"/>
        <w:keepLines w:val="0"/>
        <w:framePr w:w="8323" w:h="643" w:hRule="exact" w:wrap="none" w:vAnchor="page" w:hAnchor="page" w:x="488" w:y="10132"/>
        <w:widowControl w:val="0"/>
        <w:shd w:val="clear" w:color="auto" w:fill="auto"/>
        <w:tabs>
          <w:tab w:pos="230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3.</w:t>
        <w:tab/>
        <w:t>Показатели, характеризующие объем и (или) качество муниципальной услуги:</w:t>
      </w:r>
    </w:p>
    <w:p>
      <w:pPr>
        <w:pStyle w:val="Style29"/>
        <w:keepNext w:val="0"/>
        <w:keepLines w:val="0"/>
        <w:framePr w:w="8323" w:h="643" w:hRule="exact" w:wrap="none" w:vAnchor="page" w:hAnchor="page" w:x="488" w:y="10132"/>
        <w:widowControl w:val="0"/>
        <w:numPr>
          <w:ilvl w:val="0"/>
          <w:numId w:val="7"/>
        </w:numPr>
        <w:shd w:val="clear" w:color="auto" w:fill="auto"/>
        <w:tabs>
          <w:tab w:pos="41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Показатели, характеризующие качество муниципальной услуги 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2 3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: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7036" w:h="1249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1325"/>
        <w:gridCol w:w="1594"/>
        <w:gridCol w:w="1402"/>
        <w:gridCol w:w="1488"/>
        <w:gridCol w:w="1670"/>
        <w:gridCol w:w="1459"/>
        <w:gridCol w:w="2410"/>
        <w:gridCol w:w="898"/>
        <w:gridCol w:w="562"/>
        <w:gridCol w:w="1027"/>
        <w:gridCol w:w="1042"/>
        <w:gridCol w:w="1094"/>
      </w:tblGrid>
      <w:tr>
        <w:trPr>
          <w:trHeight w:val="61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Уникальный номер реестровой записи</w:t>
            </w:r>
          </w:p>
        </w:tc>
        <w:tc>
          <w:tcPr>
            <w:gridSpan w:val="3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Показатель, характеризующий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содержание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муниципальной услуги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Показатель, характеризующий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условия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(формы) оказания муниципальной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Показатель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качества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Значение показателя качества муниципальной услуги</w:t>
            </w:r>
          </w:p>
        </w:tc>
      </w:tr>
      <w:tr>
        <w:trPr>
          <w:trHeight w:val="71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70" w:h="3734" w:wrap="none" w:vAnchor="page" w:hAnchor="page" w:x="350" w:y="931"/>
            </w:pPr>
          </w:p>
        </w:tc>
        <w:tc>
          <w:tcPr>
            <w:gridSpan w:val="3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70" w:h="3734" w:wrap="none" w:vAnchor="page" w:hAnchor="page" w:x="350" w:y="931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70" w:h="3734" w:wrap="none" w:vAnchor="page" w:hAnchor="page" w:x="350" w:y="93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единица измерения по ОКЕИ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</w:t>
            </w:r>
          </w:p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(очередной финансовый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 xml:space="preserve">2022 год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(1-й год планового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 xml:space="preserve">2022 год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(2-й год планового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70" w:h="3734" w:wrap="none" w:vAnchor="page" w:hAnchor="page" w:x="350" w:y="93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Виды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Категория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Возраст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Формы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70" w:h="3734" w:wrap="none" w:vAnchor="page" w:hAnchor="page" w:x="350" w:y="931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70" w:h="3734" w:wrap="none" w:vAnchor="page" w:hAnchor="page" w:x="350" w:y="93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наимено</w:t>
              <w:softHyphen/>
              <w:t>вание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70" w:h="3734" w:wrap="none" w:vAnchor="page" w:hAnchor="page" w:x="350" w:y="931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70" w:h="3734" w:wrap="none" w:vAnchor="page" w:hAnchor="page" w:x="350" w:y="931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970" w:h="3734" w:wrap="none" w:vAnchor="page" w:hAnchor="page" w:x="350" w:y="93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70" w:h="3734" w:wrap="none" w:vAnchor="page" w:hAnchor="page" w:x="350" w:y="93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(наименование показателя)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(наименование показателя)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(наименование показателя)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(наименование показателя)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70" w:h="3734" w:wrap="none" w:vAnchor="page" w:hAnchor="page" w:x="350" w:y="931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70" w:h="3734" w:wrap="none" w:vAnchor="page" w:hAnchor="page" w:x="350" w:y="93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70" w:h="3734" w:wrap="none" w:vAnchor="page" w:hAnchor="page" w:x="350" w:y="93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70" w:h="3734" w:wrap="none" w:vAnchor="page" w:hAnchor="page" w:x="350" w:y="93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970" w:h="3734" w:wrap="none" w:vAnchor="page" w:hAnchor="page" w:x="350" w:y="93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970" w:h="3734" w:wrap="none" w:vAnchor="page" w:hAnchor="page" w:x="350" w:y="93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970" w:h="3734" w:wrap="none" w:vAnchor="page" w:hAnchor="page" w:x="350" w:y="931"/>
            </w:pP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3B3F53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3B3F53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3B3F53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</w:t>
            </w:r>
          </w:p>
        </w:tc>
      </w:tr>
      <w:tr>
        <w:trPr>
          <w:trHeight w:val="72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8532110.99.0.</w:t>
            </w:r>
          </w:p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БВ19АА56000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Физические лица за исключением льготных категорий.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Физические лица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 3 лет до 8 лет.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полного</w:t>
            </w:r>
          </w:p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дня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70" w:h="3734" w:wrap="none" w:vAnchor="page" w:hAnchor="page" w:x="350" w:y="9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Число детей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человек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406</w:t>
            </w: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70" w:h="3734" w:wrap="none" w:vAnchor="page" w:hAnchor="page" w:x="350" w:y="93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70" w:h="3734" w:wrap="none" w:vAnchor="page" w:hAnchor="page" w:x="350" w:y="93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70" w:h="3734" w:wrap="none" w:vAnchor="page" w:hAnchor="page" w:x="350" w:y="93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70" w:h="3734" w:wrap="none" w:vAnchor="page" w:hAnchor="page" w:x="350" w:y="93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70" w:h="3734" w:wrap="none" w:vAnchor="page" w:hAnchor="page" w:x="350" w:y="93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970" w:h="3734" w:wrap="none" w:vAnchor="page" w:hAnchor="page" w:x="350" w:y="93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Число дето-дней пребывания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дето-день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100282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100282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100282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5970" w:h="3734" w:wrap="none" w:vAnchor="page" w:hAnchor="page" w:x="350" w:y="93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5970" w:h="3734" w:wrap="none" w:vAnchor="page" w:hAnchor="page" w:x="350" w:y="93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5970" w:h="3734" w:wrap="none" w:vAnchor="page" w:hAnchor="page" w:x="350" w:y="93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5970" w:h="3734" w:wrap="none" w:vAnchor="page" w:hAnchor="page" w:x="350" w:y="93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5970" w:h="3734" w:wrap="none" w:vAnchor="page" w:hAnchor="page" w:x="350" w:y="93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970" w:h="3734" w:wrap="none" w:vAnchor="page" w:hAnchor="page" w:x="350" w:y="931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Заболеваемость детей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Дни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70" w:h="3734" w:wrap="none" w:vAnchor="page" w:hAnchor="page" w:x="350" w:y="9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</w:tr>
    </w:tbl>
    <w:p>
      <w:pPr>
        <w:pStyle w:val="Style12"/>
        <w:keepNext w:val="0"/>
        <w:keepLines w:val="0"/>
        <w:framePr w:w="15994" w:h="542" w:hRule="exact" w:wrap="none" w:vAnchor="page" w:hAnchor="page" w:x="326" w:y="4833"/>
        <w:widowControl w:val="0"/>
        <w:shd w:val="clear" w:color="auto" w:fill="auto"/>
        <w:tabs>
          <w:tab w:pos="7788" w:val="left"/>
        </w:tabs>
        <w:bidi w:val="0"/>
        <w:spacing w:before="0" w:after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ддапустимые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|10%</w:t>
        <w:tab/>
        <w:t>|</w:t>
      </w:r>
    </w:p>
    <w:p>
      <w:pPr>
        <w:pStyle w:val="Style23"/>
        <w:keepNext w:val="0"/>
        <w:keepLines w:val="0"/>
        <w:framePr w:wrap="none" w:vAnchor="page" w:hAnchor="page" w:x="369" w:y="54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3.2. Показатели, характеризующие объем муниципальной услуги:</w:t>
      </w:r>
    </w:p>
    <w:tbl>
      <w:tblPr>
        <w:tblOverlap w:val="never"/>
        <w:jc w:val="left"/>
        <w:tblLayout w:type="fixed"/>
      </w:tblPr>
      <w:tblGrid>
        <w:gridCol w:w="1325"/>
        <w:gridCol w:w="1397"/>
        <w:gridCol w:w="1147"/>
        <w:gridCol w:w="1118"/>
        <w:gridCol w:w="1526"/>
        <w:gridCol w:w="974"/>
        <w:gridCol w:w="1454"/>
        <w:gridCol w:w="787"/>
        <w:gridCol w:w="610"/>
        <w:gridCol w:w="1320"/>
        <w:gridCol w:w="1066"/>
        <w:gridCol w:w="970"/>
        <w:gridCol w:w="710"/>
        <w:gridCol w:w="768"/>
        <w:gridCol w:w="816"/>
      </w:tblGrid>
      <w:tr>
        <w:trPr>
          <w:trHeight w:val="67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Уникальный номер реестровой записи</w:t>
            </w:r>
          </w:p>
        </w:tc>
        <w:tc>
          <w:tcPr>
            <w:gridSpan w:val="3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Показатель, характеризующий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содержание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муниципальной услуги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Показатель, характеризующий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условия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(формы) оказания муниципальной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Показатель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объема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Значение показателя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объема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Среднегодовой размер платы (цена, тариф)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9" w:h="5030" w:wrap="none" w:vAnchor="page" w:hAnchor="page" w:x="326" w:y="6004"/>
            </w:pPr>
          </w:p>
        </w:tc>
        <w:tc>
          <w:tcPr>
            <w:gridSpan w:val="3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9" w:h="5030" w:wrap="none" w:vAnchor="page" w:hAnchor="page" w:x="326" w:y="6004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9" w:h="5030" w:wrap="none" w:vAnchor="page" w:hAnchor="page" w:x="326" w:y="6004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единица измерения по ОКЕИ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89" w:h="5030" w:wrap="none" w:vAnchor="page" w:hAnchor="page" w:x="326" w:y="600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89" w:h="5030" w:wrap="none" w:vAnchor="page" w:hAnchor="page" w:x="326" w:y="600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989" w:h="5030" w:wrap="none" w:vAnchor="page" w:hAnchor="page" w:x="326" w:y="600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9" w:h="5030" w:wrap="none" w:vAnchor="page" w:hAnchor="page" w:x="326" w:y="6004"/>
            </w:pPr>
          </w:p>
        </w:tc>
        <w:tc>
          <w:tcPr>
            <w:gridSpan w:val="3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9" w:h="5030" w:wrap="none" w:vAnchor="page" w:hAnchor="page" w:x="326" w:y="6004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9" w:h="5030" w:wrap="none" w:vAnchor="page" w:hAnchor="page" w:x="326" w:y="6004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9" w:h="5030" w:wrap="none" w:vAnchor="page" w:hAnchor="page" w:x="326" w:y="6004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9" w:h="5030" w:wrap="none" w:vAnchor="page" w:hAnchor="page" w:x="326" w:y="6004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(очередной финансовый год)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ru-RU" w:eastAsia="ru-RU" w:bidi="ru-RU"/>
              </w:rPr>
              <w:t>(1-й год планового периода)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ru-RU" w:eastAsia="ru-RU" w:bidi="ru-RU"/>
              </w:rPr>
              <w:t>(2-й год планового периода)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ru-RU" w:eastAsia="ru-RU" w:bidi="ru-RU"/>
              </w:rPr>
              <w:t>(очеред</w:t>
              <w:softHyphen/>
              <w:t>ной финансо</w:t>
              <w:softHyphen/>
              <w:t>вый год)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ru-RU" w:eastAsia="ru-RU" w:bidi="ru-RU"/>
              </w:rPr>
              <w:t>(1-й год планового периода)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ru-RU" w:eastAsia="ru-RU" w:bidi="ru-RU"/>
              </w:rPr>
              <w:t>(2-й год планового периода)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9" w:h="5030" w:wrap="none" w:vAnchor="page" w:hAnchor="page" w:x="326" w:y="6004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89" w:h="5030" w:wrap="none" w:vAnchor="page" w:hAnchor="page" w:x="326" w:y="600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89" w:h="5030" w:wrap="none" w:vAnchor="page" w:hAnchor="page" w:x="326" w:y="600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89" w:h="5030" w:wrap="none" w:vAnchor="page" w:hAnchor="page" w:x="326" w:y="600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89" w:h="5030" w:wrap="none" w:vAnchor="page" w:hAnchor="page" w:x="326" w:y="600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89" w:h="5030" w:wrap="none" w:vAnchor="page" w:hAnchor="page" w:x="326" w:y="6004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9" w:h="5030" w:wrap="none" w:vAnchor="page" w:hAnchor="page" w:x="326" w:y="6004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наименов ание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9" w:h="5030" w:wrap="none" w:vAnchor="page" w:hAnchor="page" w:x="326" w:y="6004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989" w:h="5030" w:wrap="none" w:vAnchor="page" w:hAnchor="page" w:x="326" w:y="6004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989" w:h="5030" w:wrap="none" w:vAnchor="page" w:hAnchor="page" w:x="326" w:y="6004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989" w:h="5030" w:wrap="none" w:vAnchor="page" w:hAnchor="page" w:x="326" w:y="6004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989" w:h="5030" w:wrap="none" w:vAnchor="page" w:hAnchor="page" w:x="326" w:y="6004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989" w:h="5030" w:wrap="none" w:vAnchor="page" w:hAnchor="page" w:x="326" w:y="6004"/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9" w:h="5030" w:wrap="none" w:vAnchor="page" w:hAnchor="page" w:x="326" w:y="6004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(наименование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(наименование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(наименование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(наименование показателя)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(наименование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9" w:h="5030" w:wrap="none" w:vAnchor="page" w:hAnchor="page" w:x="326" w:y="6004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5989" w:h="5030" w:wrap="none" w:vAnchor="page" w:hAnchor="page" w:x="326" w:y="6004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9" w:h="5030" w:wrap="none" w:vAnchor="page" w:hAnchor="page" w:x="326" w:y="6004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9" w:h="5030" w:wrap="none" w:vAnchor="page" w:hAnchor="page" w:x="326" w:y="6004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989" w:h="5030" w:wrap="none" w:vAnchor="page" w:hAnchor="page" w:x="326" w:y="6004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989" w:h="5030" w:wrap="none" w:vAnchor="page" w:hAnchor="page" w:x="326" w:y="6004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989" w:h="5030" w:wrap="none" w:vAnchor="page" w:hAnchor="page" w:x="326" w:y="6004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989" w:h="5030" w:wrap="none" w:vAnchor="page" w:hAnchor="page" w:x="326" w:y="6004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989" w:h="5030" w:wrap="none" w:vAnchor="page" w:hAnchor="page" w:x="326" w:y="6004"/>
            </w:pP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</w:tr>
      <w:tr>
        <w:trPr>
          <w:trHeight w:val="5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8532110.99.0.</w:t>
            </w:r>
          </w:p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БВ19АА56000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не указано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Физические лица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От 3 лет до 8 лет.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180"/>
              <w:jc w:val="left"/>
            </w:pPr>
            <w:r>
              <w:rPr>
                <w:color w:val="91807D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♦</w:t>
            </w:r>
          </w:p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полного</w:t>
            </w:r>
          </w:p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ДНЯ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Число детей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Человек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89" w:h="5030" w:wrap="none" w:vAnchor="page" w:hAnchor="page" w:x="326" w:y="600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89" w:h="5030" w:wrap="none" w:vAnchor="page" w:hAnchor="page" w:x="326" w:y="600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989" w:h="5030" w:wrap="none" w:vAnchor="page" w:hAnchor="page" w:x="326" w:y="600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3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9" w:h="5030" w:wrap="none" w:vAnchor="page" w:hAnchor="page" w:x="326" w:y="6004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9" w:h="5030" w:wrap="none" w:vAnchor="page" w:hAnchor="page" w:x="326" w:y="6004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9" w:h="5030" w:wrap="none" w:vAnchor="page" w:hAnchor="page" w:x="326" w:y="6004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9" w:h="5030" w:wrap="none" w:vAnchor="page" w:hAnchor="page" w:x="326" w:y="6004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9" w:h="5030" w:wrap="none" w:vAnchor="page" w:hAnchor="page" w:x="326" w:y="6004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89" w:h="5030" w:wrap="none" w:vAnchor="page" w:hAnchor="page" w:x="326" w:y="6004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Число человеко</w:t>
              <w:softHyphen/>
              <w:t>дней пребывания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Человеко</w:t>
              <w:softHyphen/>
            </w:r>
          </w:p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день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100282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100282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100282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89" w:h="5030" w:wrap="none" w:vAnchor="page" w:hAnchor="page" w:x="326" w:y="600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89" w:h="5030" w:wrap="none" w:vAnchor="page" w:hAnchor="page" w:x="326" w:y="600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989" w:h="5030" w:wrap="none" w:vAnchor="page" w:hAnchor="page" w:x="326" w:y="600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5989" w:h="5030" w:wrap="none" w:vAnchor="page" w:hAnchor="page" w:x="326" w:y="6004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5989" w:h="5030" w:wrap="none" w:vAnchor="page" w:hAnchor="page" w:x="326" w:y="6004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5989" w:h="5030" w:wrap="none" w:vAnchor="page" w:hAnchor="page" w:x="326" w:y="6004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5989" w:h="5030" w:wrap="none" w:vAnchor="page" w:hAnchor="page" w:x="326" w:y="6004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5989" w:h="5030" w:wrap="none" w:vAnchor="page" w:hAnchor="page" w:x="326" w:y="6004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5989" w:h="5030" w:wrap="none" w:vAnchor="page" w:hAnchor="page" w:x="326" w:y="6004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Число человеко</w:t>
              <w:softHyphen/>
              <w:t>часов пребывания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Человеко</w:t>
              <w:softHyphen/>
              <w:t>час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1052961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1052961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89" w:h="5030" w:wrap="none" w:vAnchor="page" w:hAnchor="page" w:x="326" w:y="60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1052961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989" w:h="5030" w:wrap="none" w:vAnchor="page" w:hAnchor="page" w:x="326" w:y="600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989" w:h="5030" w:wrap="none" w:vAnchor="page" w:hAnchor="page" w:x="326" w:y="600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989" w:h="5030" w:wrap="none" w:vAnchor="page" w:hAnchor="page" w:x="326" w:y="600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2"/>
        <w:keepNext w:val="0"/>
        <w:keepLines w:val="0"/>
        <w:framePr w:w="15994" w:h="509" w:hRule="exact" w:wrap="none" w:vAnchor="page" w:hAnchor="page" w:x="326" w:y="11198"/>
        <w:widowControl w:val="0"/>
        <w:shd w:val="clear" w:color="auto" w:fill="auto"/>
        <w:tabs>
          <w:tab w:pos="7788" w:val="left"/>
        </w:tabs>
        <w:bidi w:val="0"/>
        <w:spacing w:before="0" w:after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11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Q%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I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7036" w:h="1249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3"/>
        <w:keepNext w:val="0"/>
        <w:keepLines w:val="0"/>
        <w:framePr w:wrap="none" w:vAnchor="page" w:hAnchor="page" w:x="379" w:y="8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Overlap w:val="never"/>
        <w:jc w:val="left"/>
        <w:tblLayout w:type="fixed"/>
      </w:tblPr>
      <w:tblGrid>
        <w:gridCol w:w="1968"/>
        <w:gridCol w:w="2165"/>
        <w:gridCol w:w="2098"/>
        <w:gridCol w:w="1939"/>
        <w:gridCol w:w="7786"/>
      </w:tblGrid>
      <w:tr>
        <w:trPr>
          <w:trHeight w:val="254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55" w:h="1627" w:wrap="none" w:vAnchor="page" w:hAnchor="page" w:x="355" w:y="13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Нормативный правовой акт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55" w:h="1627" w:wrap="none" w:vAnchor="page" w:hAnchor="page" w:x="355" w:y="13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вид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55" w:h="1627" w:wrap="none" w:vAnchor="page" w:hAnchor="page" w:x="355" w:y="13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принявший орган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55" w:h="1627" w:wrap="none" w:vAnchor="page" w:hAnchor="page" w:x="355" w:y="13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55" w:h="1627" w:wrap="none" w:vAnchor="page" w:hAnchor="page" w:x="355" w:y="13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номер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55" w:h="1627" w:wrap="none" w:vAnchor="page" w:hAnchor="page" w:x="355" w:y="13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наименование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55" w:h="1627" w:wrap="none" w:vAnchor="page" w:hAnchor="page" w:x="355" w:y="13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55" w:h="1627" w:wrap="none" w:vAnchor="page" w:hAnchor="page" w:x="355" w:y="13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55" w:h="1627" w:wrap="none" w:vAnchor="page" w:hAnchor="page" w:x="355" w:y="13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55" w:h="1627" w:wrap="none" w:vAnchor="page" w:hAnchor="page" w:x="355" w:y="13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55" w:h="1627" w:wrap="none" w:vAnchor="page" w:hAnchor="page" w:x="355" w:y="13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90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55" w:h="1627" w:wrap="none" w:vAnchor="page" w:hAnchor="page" w:x="355" w:y="13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Постановление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55" w:h="1627" w:wrap="none" w:vAnchor="page" w:hAnchor="page" w:x="355" w:y="1344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администрации Дальнереченского городского округа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55" w:h="1627" w:wrap="none" w:vAnchor="page" w:hAnchor="page" w:x="355" w:y="13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от 19.12.2018 года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55" w:h="1627" w:wrap="none" w:vAnchor="page" w:hAnchor="page" w:x="355" w:y="13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№888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55" w:h="1627" w:wrap="none" w:vAnchor="page" w:hAnchor="page" w:x="355" w:y="1344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"Об утверждении размера родительской платы за присмотр и уход за ребенком в муниципальных дошкольных образовательных учреждениях Дальнереченского городского округа"</w:t>
            </w:r>
          </w:p>
        </w:tc>
      </w:tr>
    </w:tbl>
    <w:p>
      <w:pPr>
        <w:pStyle w:val="Style12"/>
        <w:keepNext w:val="0"/>
        <w:keepLines w:val="0"/>
        <w:framePr w:w="15974" w:h="3470" w:hRule="exact" w:wrap="none" w:vAnchor="page" w:hAnchor="page" w:x="335" w:y="31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5. Порядок оказания муниципальной услуги</w:t>
      </w:r>
    </w:p>
    <w:p>
      <w:pPr>
        <w:pStyle w:val="Style12"/>
        <w:keepNext w:val="0"/>
        <w:keepLines w:val="0"/>
        <w:framePr w:w="15974" w:h="3470" w:hRule="exact" w:wrap="none" w:vAnchor="page" w:hAnchor="page" w:x="335" w:y="3105"/>
        <w:widowControl w:val="0"/>
        <w:numPr>
          <w:ilvl w:val="0"/>
          <w:numId w:val="9"/>
        </w:numPr>
        <w:shd w:val="clear" w:color="auto" w:fill="auto"/>
        <w:tabs>
          <w:tab w:pos="471" w:val="left"/>
          <w:tab w:leader="underscore" w:pos="15336" w:val="left"/>
        </w:tabs>
        <w:bidi w:val="0"/>
        <w:spacing w:before="0" w:after="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Нормативные правовые акты, регулирующие порядок оказания муниципальной услуги: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</w:r>
    </w:p>
    <w:p>
      <w:pPr>
        <w:pStyle w:val="Style12"/>
        <w:keepNext w:val="0"/>
        <w:keepLines w:val="0"/>
        <w:framePr w:w="15974" w:h="3470" w:hRule="exact" w:wrap="none" w:vAnchor="page" w:hAnchor="page" w:x="335" w:y="3105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Федеральный закон от 06.10.2003 № 131-ФЗ «Об общих принципах организации местного самоуправления в РФ», Федеральный закон Российской Федерации от 29.12.2012г № 273-ФЗ «Об образовании в Российской Федерации», СанПиН 2.4.1.3049-13 утвержденный Постановлением Главного государственного врача РФ от 15 мая 2013г. № 26, Федеральный закон Государственная Дума РФ от 06/10/1999 №1999-10-06 "184-ФЗ", Регламент «О предоставлении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 утвержденный Постановлением администрации Дальнереченского городского округа от 8 февраля 2013 года № 137, регламент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 утвержденный Постановлением администрации Дальнереченского городского округа от 19марта 2015года № 389.</w:t>
      </w:r>
    </w:p>
    <w:p>
      <w:pPr>
        <w:pStyle w:val="Style32"/>
        <w:keepNext w:val="0"/>
        <w:keepLines w:val="0"/>
        <w:framePr w:w="15974" w:h="3470" w:hRule="exact" w:wrap="none" w:vAnchor="page" w:hAnchor="page" w:x="335" w:y="31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(наименование, номер и дата нормативного правового акта)</w:t>
      </w:r>
    </w:p>
    <w:p>
      <w:pPr>
        <w:pStyle w:val="Style12"/>
        <w:keepNext w:val="0"/>
        <w:keepLines w:val="0"/>
        <w:framePr w:w="15974" w:h="3470" w:hRule="exact" w:wrap="none" w:vAnchor="page" w:hAnchor="page" w:x="335" w:y="3105"/>
        <w:widowControl w:val="0"/>
        <w:numPr>
          <w:ilvl w:val="0"/>
          <w:numId w:val="9"/>
        </w:numPr>
        <w:shd w:val="clear" w:color="auto" w:fill="auto"/>
        <w:tabs>
          <w:tab w:pos="47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информирования потенциальных потребителей муниципальной услуги:</w:t>
      </w:r>
    </w:p>
    <w:tbl>
      <w:tblPr>
        <w:tblOverlap w:val="never"/>
        <w:jc w:val="left"/>
        <w:tblLayout w:type="fixed"/>
      </w:tblPr>
      <w:tblGrid>
        <w:gridCol w:w="5342"/>
        <w:gridCol w:w="6005"/>
        <w:gridCol w:w="4622"/>
      </w:tblGrid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70" w:h="2107" w:wrap="none" w:vAnchor="page" w:hAnchor="page" w:x="335" w:y="6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Способ информирования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70" w:h="2107" w:wrap="none" w:vAnchor="page" w:hAnchor="page" w:x="335" w:y="6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Состав размещаемой информации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70" w:h="2107" w:wrap="none" w:vAnchor="page" w:hAnchor="page" w:x="335" w:y="6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Частота обновления информации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70" w:h="2107" w:wrap="none" w:vAnchor="page" w:hAnchor="page" w:x="335" w:y="6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70" w:h="2107" w:wrap="none" w:vAnchor="page" w:hAnchor="page" w:x="335" w:y="6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70" w:h="2107" w:wrap="none" w:vAnchor="page" w:hAnchor="page" w:x="335" w:y="6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70" w:h="2107" w:wrap="none" w:vAnchor="page" w:hAnchor="page" w:x="335" w:y="6772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 .Размещение информации на информационных стендах в учреждении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2107" w:wrap="none" w:vAnchor="page" w:hAnchor="page" w:x="335" w:y="6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Официальные и иные документы о деятельности учреждения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2107" w:wrap="none" w:vAnchor="page" w:hAnchor="page" w:x="335" w:y="6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 мере изменения данных</w:t>
            </w:r>
          </w:p>
        </w:tc>
      </w:tr>
      <w:tr>
        <w:trPr>
          <w:trHeight w:val="9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2107" w:wrap="none" w:vAnchor="page" w:hAnchor="page" w:x="335" w:y="6772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2. Размещение информации в печатных средствах массовой информации;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2107" w:wrap="none" w:vAnchor="page" w:hAnchor="page" w:x="335" w:y="6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Информация о проводимых мероприятиях в МБДОУ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2107" w:wrap="none" w:vAnchor="page" w:hAnchor="page" w:x="335" w:y="6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 мере необходимости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7036" w:h="1249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5357"/>
        <w:gridCol w:w="5995"/>
        <w:gridCol w:w="4613"/>
      </w:tblGrid>
      <w:tr>
        <w:trPr>
          <w:trHeight w:val="41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5" w:h="5299" w:wrap="none" w:vAnchor="page" w:hAnchor="page" w:x="352" w:y="806"/>
              <w:widowControl w:val="0"/>
              <w:shd w:val="clear" w:color="auto" w:fill="auto"/>
              <w:bidi w:val="0"/>
              <w:spacing w:before="0" w:after="172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3. Интернет-ресурсы (сайт учреждения)</w:t>
            </w:r>
          </w:p>
          <w:p>
            <w:pPr>
              <w:pStyle w:val="Style2"/>
              <w:keepNext w:val="0"/>
              <w:keepLines w:val="0"/>
              <w:framePr w:w="15965" w:h="5299" w:wrap="none" w:vAnchor="page" w:hAnchor="page" w:x="352" w:y="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5" w:h="5299" w:wrap="none" w:vAnchor="page" w:hAnchor="page" w:x="352" w:y="806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Наименование учреждения, полный адрес, телефон; ФИО руководителя; Устав МБДОУ; свидетельство о государственной регистрации МБДОУ; решение учредителя о создании МБДОУ; решение учредителя о назначении руководителя МБДОУ; номер и дата выдачи лицензии на право ведения образовательной деятельности; информация о дополнительных образовательных программах и дополнительных образовательных услугах; правила приема в МБДОУ; перечень документов для поступления в МБДОУ; муниципальное задание на календарный год; отчет о выполнении муниципального задания за предыдущий календарный год; план финансово-хозяйственной деятельности; административные регламенты предоставления муниципальных услуг.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5" w:h="5299" w:wrap="none" w:vAnchor="page" w:hAnchor="page" w:x="352" w:y="806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Информация оперативно обновляется при любых изменениях в перечисленной документации</w:t>
            </w:r>
          </w:p>
        </w:tc>
      </w:tr>
      <w:tr>
        <w:trPr>
          <w:trHeight w:val="11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65" w:h="5299" w:wrap="none" w:vAnchor="page" w:hAnchor="page" w:x="352" w:y="806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4. Родительские собрания, индивидуальная работа с родителями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65" w:h="5299" w:wrap="none" w:vAnchor="page" w:hAnchor="page" w:x="352" w:y="806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Заключение договоров о сотрудничестве, знакомство с нормативно-правовыми документами регламинтирующих работу МБДОУ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65" w:h="5299" w:wrap="none" w:vAnchor="page" w:hAnchor="page" w:x="352" w:y="8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 мере необходимости</w:t>
            </w:r>
          </w:p>
        </w:tc>
      </w:tr>
    </w:tbl>
    <w:p>
      <w:pPr>
        <w:pStyle w:val="Style23"/>
        <w:keepNext w:val="0"/>
        <w:keepLines w:val="0"/>
        <w:framePr w:wrap="none" w:vAnchor="page" w:hAnchor="page" w:x="7883" w:y="6292"/>
        <w:widowControl w:val="0"/>
        <w:shd w:val="clear" w:color="auto" w:fill="auto"/>
        <w:tabs>
          <w:tab w:leader="underscore" w:pos="137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 _3</w:t>
        <w:tab/>
      </w:r>
    </w:p>
    <w:p>
      <w:pPr>
        <w:pStyle w:val="Style12"/>
        <w:keepNext w:val="0"/>
        <w:keepLines w:val="0"/>
        <w:framePr w:w="15989" w:h="696" w:hRule="exact" w:wrap="none" w:vAnchor="page" w:hAnchor="page" w:x="328" w:y="6864"/>
        <w:widowControl w:val="0"/>
        <w:numPr>
          <w:ilvl w:val="0"/>
          <w:numId w:val="11"/>
        </w:numPr>
        <w:pBdr>
          <w:bottom w:val="single" w:sz="4" w:space="0" w:color="auto"/>
        </w:pBdr>
        <w:shd w:val="clear" w:color="auto" w:fill="auto"/>
        <w:tabs>
          <w:tab w:pos="382" w:val="left"/>
        </w:tabs>
        <w:bidi w:val="0"/>
        <w:spacing w:before="0" w:after="120" w:line="240" w:lineRule="auto"/>
        <w:ind w:left="48" w:right="8601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 муниципальной услуги Присмотр и уход</w:t>
      </w:r>
    </w:p>
    <w:p>
      <w:pPr>
        <w:pStyle w:val="Style12"/>
        <w:keepNext w:val="0"/>
        <w:keepLines w:val="0"/>
        <w:framePr w:w="15989" w:h="696" w:hRule="exact" w:wrap="none" w:vAnchor="page" w:hAnchor="page" w:x="328" w:y="6864"/>
        <w:widowControl w:val="0"/>
        <w:numPr>
          <w:ilvl w:val="0"/>
          <w:numId w:val="11"/>
        </w:numPr>
        <w:shd w:val="clear" w:color="auto" w:fill="auto"/>
        <w:tabs>
          <w:tab w:pos="406" w:val="left"/>
        </w:tabs>
        <w:bidi w:val="0"/>
        <w:spacing w:before="0" w:after="0" w:line="240" w:lineRule="auto"/>
        <w:ind w:left="48" w:right="8601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Категории потребителей муниципальной услуги Физические лица</w:t>
      </w:r>
    </w:p>
    <w:p>
      <w:pPr>
        <w:pStyle w:val="Style27"/>
        <w:keepNext w:val="0"/>
        <w:keepLines w:val="0"/>
        <w:framePr w:wrap="none" w:vAnchor="page" w:hAnchor="page" w:x="15391" w:y="69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50.785.0</w:t>
      </w:r>
    </w:p>
    <w:p>
      <w:pPr>
        <w:pStyle w:val="Style12"/>
        <w:keepNext w:val="0"/>
        <w:keepLines w:val="0"/>
        <w:framePr w:w="15989" w:h="653" w:hRule="exact" w:wrap="none" w:vAnchor="page" w:hAnchor="page" w:x="328" w:y="7795"/>
        <w:widowControl w:val="0"/>
        <w:numPr>
          <w:ilvl w:val="0"/>
          <w:numId w:val="11"/>
        </w:numPr>
        <w:shd w:val="clear" w:color="auto" w:fill="auto"/>
        <w:tabs>
          <w:tab w:pos="358" w:val="left"/>
        </w:tabs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Показатели, характеризующие объем и (или) качество муниципальной услуги:</w:t>
      </w:r>
    </w:p>
    <w:p>
      <w:pPr>
        <w:pStyle w:val="Style12"/>
        <w:keepNext w:val="0"/>
        <w:keepLines w:val="0"/>
        <w:framePr w:w="15989" w:h="653" w:hRule="exact" w:wrap="none" w:vAnchor="page" w:hAnchor="page" w:x="328" w:y="7795"/>
        <w:widowControl w:val="0"/>
        <w:numPr>
          <w:ilvl w:val="1"/>
          <w:numId w:val="11"/>
        </w:numPr>
        <w:shd w:val="clear" w:color="auto" w:fill="auto"/>
        <w:tabs>
          <w:tab w:pos="53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Показатели, характеризующие качество муниципальной услуги 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:</w:t>
      </w:r>
    </w:p>
    <w:tbl>
      <w:tblPr>
        <w:tblOverlap w:val="never"/>
        <w:jc w:val="left"/>
        <w:tblLayout w:type="fixed"/>
      </w:tblPr>
      <w:tblGrid>
        <w:gridCol w:w="1325"/>
        <w:gridCol w:w="1594"/>
        <w:gridCol w:w="1397"/>
        <w:gridCol w:w="1498"/>
        <w:gridCol w:w="1666"/>
        <w:gridCol w:w="1464"/>
        <w:gridCol w:w="2414"/>
        <w:gridCol w:w="898"/>
        <w:gridCol w:w="562"/>
        <w:gridCol w:w="1032"/>
        <w:gridCol w:w="1042"/>
        <w:gridCol w:w="1090"/>
      </w:tblGrid>
      <w:tr>
        <w:trPr>
          <w:trHeight w:val="57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Уникальный номер реестровой записи</w:t>
            </w:r>
          </w:p>
        </w:tc>
        <w:tc>
          <w:tcPr>
            <w:gridSpan w:val="3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Показатель, характеризующий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содержание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муниципальной услуги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Показатель, характеризующий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условия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(формы) оказания муниципальной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Показатель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качества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Значение показателя качества муниципальной услуги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79" w:h="3005" w:wrap="none" w:vAnchor="page" w:hAnchor="page" w:x="328" w:y="8649"/>
            </w:pPr>
          </w:p>
        </w:tc>
        <w:tc>
          <w:tcPr>
            <w:gridSpan w:val="3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79" w:h="3005" w:wrap="none" w:vAnchor="page" w:hAnchor="page" w:x="328" w:y="8649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79" w:h="3005" w:wrap="none" w:vAnchor="page" w:hAnchor="page" w:x="328" w:y="8649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B3F53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единица измерения по ОКЕИ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</w:t>
            </w:r>
          </w:p>
        </w:tc>
      </w:tr>
      <w:tr>
        <w:trPr>
          <w:trHeight w:val="40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79" w:h="3005" w:wrap="none" w:vAnchor="page" w:hAnchor="page" w:x="328" w:y="8649"/>
            </w:pPr>
          </w:p>
        </w:tc>
        <w:tc>
          <w:tcPr>
            <w:gridSpan w:val="3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79" w:h="3005" w:wrap="none" w:vAnchor="page" w:hAnchor="page" w:x="328" w:y="8649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79" w:h="3005" w:wrap="none" w:vAnchor="page" w:hAnchor="page" w:x="328" w:y="864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79" w:h="3005" w:wrap="none" w:vAnchor="page" w:hAnchor="page" w:x="328" w:y="8649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79" w:h="3005" w:wrap="none" w:vAnchor="page" w:hAnchor="page" w:x="328" w:y="8649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(очередной финансовый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3B3F53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(1-й год планового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3B3F53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(2-й год планового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79" w:h="3005" w:wrap="none" w:vAnchor="page" w:hAnchor="page" w:x="328" w:y="8649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Виды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Категория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Возраст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Формы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79" w:h="3005" w:wrap="none" w:vAnchor="page" w:hAnchor="page" w:x="328" w:y="8649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79" w:h="3005" w:wrap="none" w:vAnchor="page" w:hAnchor="page" w:x="328" w:y="8649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наимено</w:t>
              <w:softHyphen/>
            </w:r>
          </w:p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вание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79" w:h="3005" w:wrap="none" w:vAnchor="page" w:hAnchor="page" w:x="328" w:y="8649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79" w:h="3005" w:wrap="none" w:vAnchor="page" w:hAnchor="page" w:x="328" w:y="8649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979" w:h="3005" w:wrap="none" w:vAnchor="page" w:hAnchor="page" w:x="328" w:y="864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79" w:h="3005" w:wrap="none" w:vAnchor="page" w:hAnchor="page" w:x="328" w:y="8649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(наименование показателя)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3B3F53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(наименование показателя)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(наименование показателя)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(наименование показателя)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79" w:h="3005" w:wrap="none" w:vAnchor="page" w:hAnchor="page" w:x="328" w:y="8649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79" w:h="3005" w:wrap="none" w:vAnchor="page" w:hAnchor="page" w:x="328" w:y="864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79" w:h="3005" w:wrap="none" w:vAnchor="page" w:hAnchor="page" w:x="328" w:y="864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79" w:h="3005" w:wrap="none" w:vAnchor="page" w:hAnchor="page" w:x="328" w:y="864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979" w:h="3005" w:wrap="none" w:vAnchor="page" w:hAnchor="page" w:x="328" w:y="864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979" w:h="3005" w:wrap="none" w:vAnchor="page" w:hAnchor="page" w:x="328" w:y="8649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979" w:h="3005" w:wrap="none" w:vAnchor="page" w:hAnchor="page" w:x="328" w:y="8649"/>
            </w:pP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3B3F53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3B3F53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3B3F53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3B3F53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12</w:t>
            </w:r>
          </w:p>
        </w:tc>
      </w:tr>
      <w:tr>
        <w:trPr>
          <w:trHeight w:val="38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8532110.99.0.</w:t>
            </w:r>
          </w:p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БВ19АА14000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дети-инвалиды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Физические лица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 3 лет до 8 лет.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Очная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79" w:h="3005" w:wrap="none" w:vAnchor="page" w:hAnchor="page" w:x="328" w:y="864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Число детей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человек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B3F5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43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79" w:h="3005" w:wrap="none" w:vAnchor="page" w:hAnchor="page" w:x="328" w:y="864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79" w:h="3005" w:wrap="none" w:vAnchor="page" w:hAnchor="page" w:x="328" w:y="864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79" w:h="3005" w:wrap="none" w:vAnchor="page" w:hAnchor="page" w:x="328" w:y="864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79" w:h="3005" w:wrap="none" w:vAnchor="page" w:hAnchor="page" w:x="328" w:y="864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79" w:h="3005" w:wrap="none" w:vAnchor="page" w:hAnchor="page" w:x="328" w:y="864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979" w:h="3005" w:wrap="none" w:vAnchor="page" w:hAnchor="page" w:x="328" w:y="8649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Число дето-дней пребывания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дето-день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988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5979" w:h="3005" w:wrap="none" w:vAnchor="page" w:hAnchor="page" w:x="328" w:y="8649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5979" w:h="3005" w:wrap="none" w:vAnchor="page" w:hAnchor="page" w:x="328" w:y="8649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5979" w:h="3005" w:wrap="none" w:vAnchor="page" w:hAnchor="page" w:x="328" w:y="8649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5979" w:h="3005" w:wrap="none" w:vAnchor="page" w:hAnchor="page" w:x="328" w:y="8649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5979" w:h="3005" w:wrap="none" w:vAnchor="page" w:hAnchor="page" w:x="328" w:y="8649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979" w:h="3005" w:wrap="none" w:vAnchor="page" w:hAnchor="page" w:x="328" w:y="8649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Заболеваемость детей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B3F53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Дни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79" w:h="3005" w:wrap="none" w:vAnchor="page" w:hAnchor="page" w:x="328" w:y="86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7036" w:h="1249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2"/>
        <w:keepNext w:val="0"/>
        <w:keepLines w:val="0"/>
        <w:framePr w:w="15979" w:h="970" w:hRule="exact" w:wrap="none" w:vAnchor="page" w:hAnchor="page" w:x="333" w:y="974"/>
        <w:widowControl w:val="0"/>
        <w:shd w:val="clear" w:color="auto" w:fill="auto"/>
        <w:tabs>
          <w:tab w:pos="7783" w:val="left"/>
        </w:tabs>
        <w:bidi w:val="0"/>
        <w:spacing w:before="0" w:after="20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|10%</w:t>
        <w:tab/>
        <w:t>|</w:t>
      </w:r>
    </w:p>
    <w:p>
      <w:pPr>
        <w:pStyle w:val="Style12"/>
        <w:keepNext w:val="0"/>
        <w:keepLines w:val="0"/>
        <w:framePr w:w="15979" w:h="970" w:hRule="exact" w:wrap="none" w:vAnchor="page" w:hAnchor="page" w:x="333" w:y="974"/>
        <w:widowControl w:val="0"/>
        <w:numPr>
          <w:ilvl w:val="1"/>
          <w:numId w:val="11"/>
        </w:numPr>
        <w:shd w:val="clear" w:color="auto" w:fill="auto"/>
        <w:tabs>
          <w:tab w:pos="541" w:val="left"/>
        </w:tabs>
        <w:bidi w:val="0"/>
        <w:spacing w:before="0" w:after="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Показатели, характеризующие объем муниципальной услуги:</w:t>
      </w:r>
    </w:p>
    <w:tbl>
      <w:tblPr>
        <w:tblOverlap w:val="never"/>
        <w:jc w:val="left"/>
        <w:tblLayout w:type="fixed"/>
      </w:tblPr>
      <w:tblGrid>
        <w:gridCol w:w="1320"/>
        <w:gridCol w:w="1392"/>
        <w:gridCol w:w="1162"/>
        <w:gridCol w:w="1104"/>
        <w:gridCol w:w="1526"/>
        <w:gridCol w:w="970"/>
        <w:gridCol w:w="1464"/>
        <w:gridCol w:w="778"/>
        <w:gridCol w:w="610"/>
        <w:gridCol w:w="1315"/>
        <w:gridCol w:w="1066"/>
        <w:gridCol w:w="970"/>
        <w:gridCol w:w="715"/>
        <w:gridCol w:w="758"/>
        <w:gridCol w:w="816"/>
      </w:tblGrid>
      <w:tr>
        <w:trPr>
          <w:trHeight w:val="26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Уникальный номер реестровой записи</w:t>
            </w:r>
          </w:p>
        </w:tc>
        <w:tc>
          <w:tcPr>
            <w:gridSpan w:val="3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Показатель, характеризующий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содержание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муниципальной услуги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Показатель, характеризующий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условия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(формы) оказания муниципальной услуги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Показатель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объема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Значение показателя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объема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Среднегодовой размер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65" w:h="3773" w:wrap="none" w:vAnchor="page" w:hAnchor="page" w:x="347" w:y="2136"/>
            </w:pPr>
          </w:p>
        </w:tc>
        <w:tc>
          <w:tcPr>
            <w:gridSpan w:val="3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65" w:h="3773" w:wrap="none" w:vAnchor="page" w:hAnchor="page" w:x="347" w:y="2136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5965" w:h="3773" w:wrap="none" w:vAnchor="page" w:hAnchor="page" w:x="347" w:y="2136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единица измерения по ОКЕИ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 год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 год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65" w:h="3773" w:wrap="none" w:vAnchor="page" w:hAnchor="page" w:x="347" w:y="21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65" w:h="3773" w:wrap="none" w:vAnchor="page" w:hAnchor="page" w:x="347" w:y="21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965" w:h="3773" w:wrap="none" w:vAnchor="page" w:hAnchor="page" w:x="347" w:y="21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65" w:h="3773" w:wrap="none" w:vAnchor="page" w:hAnchor="page" w:x="347" w:y="2136"/>
            </w:pPr>
          </w:p>
        </w:tc>
        <w:tc>
          <w:tcPr>
            <w:gridSpan w:val="3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65" w:h="3773" w:wrap="none" w:vAnchor="page" w:hAnchor="page" w:x="347" w:y="2136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5965" w:h="3773" w:wrap="none" w:vAnchor="page" w:hAnchor="page" w:x="347" w:y="213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65" w:h="3773" w:wrap="none" w:vAnchor="page" w:hAnchor="page" w:x="347" w:y="2136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65" w:h="3773" w:wrap="none" w:vAnchor="page" w:hAnchor="page" w:x="347" w:y="2136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(очередной финансовый год)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ru-RU" w:eastAsia="ru-RU" w:bidi="ru-RU"/>
              </w:rPr>
              <w:t>(1-Й ГОД планового периода)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ru-RU" w:eastAsia="ru-RU" w:bidi="ru-RU"/>
              </w:rPr>
              <w:t>(2-й год планового периода)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ru-RU" w:eastAsia="ru-RU" w:bidi="ru-RU"/>
              </w:rPr>
              <w:t>(очеред</w:t>
              <w:softHyphen/>
              <w:t>ной финансо</w:t>
              <w:softHyphen/>
              <w:t>вый год)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3B3F53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ru-RU" w:eastAsia="ru-RU" w:bidi="ru-RU"/>
              </w:rPr>
              <w:t>(1-й год планового периода)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3B3F53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ru-RU" w:eastAsia="ru-RU" w:bidi="ru-RU"/>
              </w:rPr>
              <w:t>(2-й год планового периода)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65" w:h="3773" w:wrap="none" w:vAnchor="page" w:hAnchor="page" w:x="347" w:y="213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65" w:h="3773" w:wrap="none" w:vAnchor="page" w:hAnchor="page" w:x="347" w:y="21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65" w:h="3773" w:wrap="none" w:vAnchor="page" w:hAnchor="page" w:x="347" w:y="21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65" w:h="3773" w:wrap="none" w:vAnchor="page" w:hAnchor="page" w:x="347" w:y="21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65" w:h="3773" w:wrap="none" w:vAnchor="page" w:hAnchor="page" w:x="347" w:y="21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65" w:h="3773" w:wrap="none" w:vAnchor="page" w:hAnchor="page" w:x="347" w:y="2136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65" w:h="3773" w:wrap="none" w:vAnchor="page" w:hAnchor="page" w:x="347" w:y="2136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наименов ание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65" w:h="3773" w:wrap="none" w:vAnchor="page" w:hAnchor="page" w:x="347" w:y="213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965" w:h="3773" w:wrap="none" w:vAnchor="page" w:hAnchor="page" w:x="347" w:y="213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965" w:h="3773" w:wrap="none" w:vAnchor="page" w:hAnchor="page" w:x="347" w:y="213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965" w:h="3773" w:wrap="none" w:vAnchor="page" w:hAnchor="page" w:x="347" w:y="213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965" w:h="3773" w:wrap="none" w:vAnchor="page" w:hAnchor="page" w:x="347" w:y="2136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965" w:h="3773" w:wrap="none" w:vAnchor="page" w:hAnchor="page" w:x="347" w:y="2136"/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65" w:h="3773" w:wrap="none" w:vAnchor="page" w:hAnchor="page" w:x="347" w:y="213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(наименование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(наименование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(наименование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3B3F53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(наименование показателя)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(наименование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65" w:h="3773" w:wrap="none" w:vAnchor="page" w:hAnchor="page" w:x="347" w:y="213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65" w:h="3773" w:wrap="none" w:vAnchor="page" w:hAnchor="page" w:x="347" w:y="213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65" w:h="3773" w:wrap="none" w:vAnchor="page" w:hAnchor="page" w:x="347" w:y="213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65" w:h="3773" w:wrap="none" w:vAnchor="page" w:hAnchor="page" w:x="347" w:y="213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965" w:h="3773" w:wrap="none" w:vAnchor="page" w:hAnchor="page" w:x="347" w:y="213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965" w:h="3773" w:wrap="none" w:vAnchor="page" w:hAnchor="page" w:x="347" w:y="213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965" w:h="3773" w:wrap="none" w:vAnchor="page" w:hAnchor="page" w:x="347" w:y="213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965" w:h="3773" w:wrap="none" w:vAnchor="page" w:hAnchor="page" w:x="347" w:y="2136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965" w:h="3773" w:wrap="none" w:vAnchor="page" w:hAnchor="page" w:x="347" w:y="2136"/>
            </w:pP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B3F5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3B3F53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B3F5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</w:tr>
      <w:tr>
        <w:trPr>
          <w:trHeight w:val="30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8^32110.99.0.</w:t>
            </w:r>
          </w:p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БВ19АА14000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не указано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Физические лица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От 3 лет до 8 лет.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полного ДНЯ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65" w:h="3773" w:wrap="none" w:vAnchor="page" w:hAnchor="page" w:x="347" w:y="21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Число детей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Человек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B3F5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65" w:h="3773" w:wrap="none" w:vAnchor="page" w:hAnchor="page" w:x="347" w:y="21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65" w:h="3773" w:wrap="none" w:vAnchor="page" w:hAnchor="page" w:x="347" w:y="21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965" w:h="3773" w:wrap="none" w:vAnchor="page" w:hAnchor="page" w:x="347" w:y="21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5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65" w:h="3773" w:wrap="none" w:vAnchor="page" w:hAnchor="page" w:x="347" w:y="213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65" w:h="3773" w:wrap="none" w:vAnchor="page" w:hAnchor="page" w:x="347" w:y="213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65" w:h="3773" w:wrap="none" w:vAnchor="page" w:hAnchor="page" w:x="347" w:y="213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65" w:h="3773" w:wrap="none" w:vAnchor="page" w:hAnchor="page" w:x="347" w:y="213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965" w:h="3773" w:wrap="none" w:vAnchor="page" w:hAnchor="page" w:x="347" w:y="2136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965" w:h="3773" w:wrap="none" w:vAnchor="page" w:hAnchor="page" w:x="347" w:y="213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Число человеко</w:t>
              <w:softHyphen/>
              <w:t>дней пребывания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Человеко</w:t>
              <w:softHyphen/>
              <w:t>день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65" w:h="3773" w:wrap="none" w:vAnchor="page" w:hAnchor="page" w:x="347" w:y="21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65" w:h="3773" w:wrap="none" w:vAnchor="page" w:hAnchor="page" w:x="347" w:y="21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965" w:h="3773" w:wrap="none" w:vAnchor="page" w:hAnchor="page" w:x="347" w:y="21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5965" w:h="3773" w:wrap="none" w:vAnchor="page" w:hAnchor="page" w:x="347" w:y="213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5965" w:h="3773" w:wrap="none" w:vAnchor="page" w:hAnchor="page" w:x="347" w:y="213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5965" w:h="3773" w:wrap="none" w:vAnchor="page" w:hAnchor="page" w:x="347" w:y="213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5965" w:h="3773" w:wrap="none" w:vAnchor="page" w:hAnchor="page" w:x="347" w:y="213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5965" w:h="3773" w:wrap="none" w:vAnchor="page" w:hAnchor="page" w:x="347" w:y="213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965" w:h="3773" w:wrap="none" w:vAnchor="page" w:hAnchor="page" w:x="347" w:y="2136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Число человеко</w:t>
              <w:softHyphen/>
              <w:t>часов пребывания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Человеко</w:t>
              <w:softHyphen/>
              <w:t>час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10374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10374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65" w:h="3773" w:wrap="none" w:vAnchor="page" w:hAnchor="page" w:x="347" w:y="21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10374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965" w:h="3773" w:wrap="none" w:vAnchor="page" w:hAnchor="page" w:x="347" w:y="21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965" w:h="3773" w:wrap="none" w:vAnchor="page" w:hAnchor="page" w:x="347" w:y="21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965" w:h="3773" w:wrap="none" w:vAnchor="page" w:hAnchor="page" w:x="347" w:y="213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2"/>
        <w:keepNext w:val="0"/>
        <w:keepLines w:val="0"/>
        <w:framePr w:w="15979" w:h="518" w:hRule="exact" w:wrap="none" w:vAnchor="page" w:hAnchor="page" w:x="333" w:y="6076"/>
        <w:widowControl w:val="0"/>
        <w:shd w:val="clear" w:color="auto" w:fill="auto"/>
        <w:tabs>
          <w:tab w:pos="7783" w:val="left"/>
        </w:tabs>
        <w:bidi w:val="0"/>
        <w:spacing w:before="0" w:after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110%</w:t>
        <w:tab/>
        <w:t>|</w:t>
      </w:r>
    </w:p>
    <w:p>
      <w:pPr>
        <w:pStyle w:val="Style23"/>
        <w:keepNext w:val="0"/>
        <w:keepLines w:val="0"/>
        <w:framePr w:wrap="none" w:vAnchor="page" w:hAnchor="page" w:x="357" w:y="67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Overlap w:val="never"/>
        <w:jc w:val="left"/>
        <w:tblLayout w:type="fixed"/>
      </w:tblPr>
      <w:tblGrid>
        <w:gridCol w:w="1958"/>
        <w:gridCol w:w="2179"/>
        <w:gridCol w:w="2102"/>
        <w:gridCol w:w="1934"/>
        <w:gridCol w:w="7795"/>
      </w:tblGrid>
      <w:tr>
        <w:trPr>
          <w:trHeight w:val="259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70" w:h="1838" w:wrap="none" w:vAnchor="page" w:hAnchor="page" w:x="333" w:y="72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Нормативный правовой акт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70" w:h="1838" w:wrap="none" w:vAnchor="page" w:hAnchor="page" w:x="333" w:y="72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вид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70" w:h="1838" w:wrap="none" w:vAnchor="page" w:hAnchor="page" w:x="333" w:y="72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принявший орган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70" w:h="1838" w:wrap="none" w:vAnchor="page" w:hAnchor="page" w:x="333" w:y="72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70" w:h="1838" w:wrap="none" w:vAnchor="page" w:hAnchor="page" w:x="333" w:y="72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номер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70" w:h="1838" w:wrap="none" w:vAnchor="page" w:hAnchor="page" w:x="333" w:y="72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наименование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70" w:h="1838" w:wrap="none" w:vAnchor="page" w:hAnchor="page" w:x="333" w:y="72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70" w:h="1838" w:wrap="none" w:vAnchor="page" w:hAnchor="page" w:x="333" w:y="72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70" w:h="1838" w:wrap="none" w:vAnchor="page" w:hAnchor="page" w:x="333" w:y="72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70" w:h="1838" w:wrap="none" w:vAnchor="page" w:hAnchor="page" w:x="333" w:y="72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70" w:h="1838" w:wrap="none" w:vAnchor="page" w:hAnchor="page" w:x="333" w:y="72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9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1838" w:wrap="none" w:vAnchor="page" w:hAnchor="page" w:x="333" w:y="72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Постановление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70" w:h="1838" w:wrap="none" w:vAnchor="page" w:hAnchor="page" w:x="333" w:y="7248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администрации Дальнереченского городского округа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1838" w:wrap="none" w:vAnchor="page" w:hAnchor="page" w:x="333" w:y="72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от 30.08.2013 г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970" w:h="1838" w:wrap="none" w:vAnchor="page" w:hAnchor="page" w:x="333" w:y="72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№ 1078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970" w:h="1838" w:wrap="none" w:vAnchor="page" w:hAnchor="page" w:x="333" w:y="7248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"Об утверждении Положения о порядке взимания и распределения платы с родителей за присморт и уход за детьми в муниципальных дошкольных образовательных учреждениях Дальнереченского городского округа"</w:t>
            </w:r>
          </w:p>
        </w:tc>
      </w:tr>
    </w:tbl>
    <w:p>
      <w:pPr>
        <w:pStyle w:val="Style12"/>
        <w:keepNext w:val="0"/>
        <w:keepLines w:val="0"/>
        <w:framePr w:w="15979" w:h="581" w:hRule="exact" w:wrap="none" w:vAnchor="page" w:hAnchor="page" w:x="333" w:y="92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5. Порядок оказания муниципальной услуги</w:t>
      </w:r>
    </w:p>
    <w:p>
      <w:pPr>
        <w:pStyle w:val="Style12"/>
        <w:keepNext w:val="0"/>
        <w:keepLines w:val="0"/>
        <w:framePr w:w="15979" w:h="581" w:hRule="exact" w:wrap="none" w:vAnchor="page" w:hAnchor="page" w:x="333" w:y="9220"/>
        <w:widowControl w:val="0"/>
        <w:numPr>
          <w:ilvl w:val="0"/>
          <w:numId w:val="13"/>
        </w:numPr>
        <w:shd w:val="clear" w:color="auto" w:fill="auto"/>
        <w:tabs>
          <w:tab w:pos="53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Нормативные правовые акты, регулирующие порядок оказания муниципальной услуги: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7036" w:h="1249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2"/>
        <w:keepNext w:val="0"/>
        <w:keepLines w:val="0"/>
        <w:framePr w:w="15979" w:h="970" w:hRule="exact" w:wrap="none" w:vAnchor="page" w:hAnchor="page" w:x="794" w:y="955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Часть 2. Сведения о выполняемых работах 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4</w:t>
      </w:r>
    </w:p>
    <w:p>
      <w:pPr>
        <w:pStyle w:val="Style12"/>
        <w:keepNext w:val="0"/>
        <w:keepLines w:val="0"/>
        <w:framePr w:w="15979" w:h="970" w:hRule="exact" w:wrap="none" w:vAnchor="page" w:hAnchor="page" w:x="794" w:y="9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Раздел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1</w:t>
      </w:r>
    </w:p>
    <w:p>
      <w:pPr>
        <w:pStyle w:val="Style12"/>
        <w:keepNext w:val="0"/>
        <w:keepLines w:val="0"/>
        <w:framePr w:wrap="none" w:vAnchor="page" w:hAnchor="page" w:x="890" w:y="2203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 Наименование работы</w:t>
      </w:r>
    </w:p>
    <w:p>
      <w:pPr>
        <w:pStyle w:val="Style12"/>
        <w:keepNext w:val="0"/>
        <w:keepLines w:val="0"/>
        <w:framePr w:wrap="none" w:vAnchor="page" w:hAnchor="page" w:x="856" w:y="28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2. Категории потребителей работы</w:t>
      </w:r>
    </w:p>
    <w:p>
      <w:pPr>
        <w:pStyle w:val="Style12"/>
        <w:keepNext w:val="0"/>
        <w:keepLines w:val="0"/>
        <w:framePr w:w="2438" w:h="946" w:hRule="exact" w:wrap="none" w:vAnchor="page" w:hAnchor="page" w:x="12083" w:y="2222"/>
        <w:widowControl w:val="0"/>
        <w:shd w:val="clear" w:color="auto" w:fill="auto"/>
        <w:bidi w:val="0"/>
        <w:spacing w:before="0" w:after="0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Уникальный номер по базовому (отраслевому) перечню</w:t>
      </w:r>
    </w:p>
    <w:p>
      <w:pPr>
        <w:pStyle w:val="Style12"/>
        <w:keepNext w:val="0"/>
        <w:keepLines w:val="0"/>
        <w:framePr w:w="15029" w:h="672" w:hRule="exact" w:wrap="none" w:vAnchor="page" w:hAnchor="page" w:x="808" w:y="3436"/>
        <w:widowControl w:val="0"/>
        <w:pBdr>
          <w:top w:val="single" w:sz="4" w:space="0" w:color="auto"/>
        </w:pBdr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3. Показатели, характеризующие объем и (или) качество работы:</w:t>
      </w:r>
    </w:p>
    <w:p>
      <w:pPr>
        <w:pStyle w:val="Style12"/>
        <w:keepNext w:val="0"/>
        <w:keepLines w:val="0"/>
        <w:framePr w:w="15029" w:h="672" w:hRule="exact" w:wrap="none" w:vAnchor="page" w:hAnchor="page" w:x="808" w:y="3436"/>
        <w:widowControl w:val="0"/>
        <w:numPr>
          <w:ilvl w:val="0"/>
          <w:numId w:val="15"/>
        </w:numPr>
        <w:shd w:val="clear" w:color="auto" w:fill="auto"/>
        <w:tabs>
          <w:tab w:pos="53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Показатели, характеризующие качество работы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:</w:t>
      </w:r>
    </w:p>
    <w:tbl>
      <w:tblPr>
        <w:tblOverlap w:val="never"/>
        <w:jc w:val="left"/>
        <w:tblLayout w:type="fixed"/>
      </w:tblPr>
      <w:tblGrid>
        <w:gridCol w:w="1325"/>
        <w:gridCol w:w="1392"/>
        <w:gridCol w:w="1397"/>
        <w:gridCol w:w="1397"/>
        <w:gridCol w:w="1402"/>
        <w:gridCol w:w="1397"/>
        <w:gridCol w:w="1387"/>
        <w:gridCol w:w="1037"/>
        <w:gridCol w:w="653"/>
        <w:gridCol w:w="1214"/>
        <w:gridCol w:w="1205"/>
        <w:gridCol w:w="1224"/>
      </w:tblGrid>
      <w:tr>
        <w:trPr>
          <w:trHeight w:val="30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029" w:h="3120" w:wrap="none" w:vAnchor="page" w:hAnchor="page" w:x="808" w:y="4243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Уникальный номер реестровой записи</w:t>
            </w:r>
          </w:p>
        </w:tc>
        <w:tc>
          <w:tcPr>
            <w:gridSpan w:val="3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029" w:h="3120" w:wrap="none" w:vAnchor="page" w:hAnchor="page" w:x="808" w:y="4243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характеризующий содержание работы (по справочникам)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029" w:h="3120" w:wrap="none" w:vAnchor="page" w:hAnchor="page" w:x="808" w:y="4243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029" w:h="3120" w:wrap="none" w:vAnchor="page" w:hAnchor="page" w:x="808" w:y="42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 качества работы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029" w:h="3120" w:wrap="none" w:vAnchor="page" w:hAnchor="page" w:x="808" w:y="42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Значение показателя качества работы</w:t>
            </w:r>
          </w:p>
        </w:tc>
      </w:tr>
      <w:tr>
        <w:trPr>
          <w:trHeight w:val="102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029" w:h="3120" w:wrap="none" w:vAnchor="page" w:hAnchor="page" w:x="808" w:y="4243"/>
            </w:pPr>
          </w:p>
        </w:tc>
        <w:tc>
          <w:tcPr>
            <w:gridSpan w:val="3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029" w:h="3120" w:wrap="none" w:vAnchor="page" w:hAnchor="page" w:x="808" w:y="4243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029" w:h="3120" w:wrap="none" w:vAnchor="page" w:hAnchor="page" w:x="808" w:y="4243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029" w:h="3120" w:wrap="none" w:vAnchor="page" w:hAnchor="page" w:x="808" w:y="4243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029" w:h="3120" w:wrap="none" w:vAnchor="page" w:hAnchor="page" w:x="808" w:y="4243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единица измерения по ОКЕИ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029" w:h="3120" w:wrap="none" w:vAnchor="page" w:hAnchor="page" w:x="808" w:y="4243"/>
              <w:widowControl w:val="0"/>
              <w:shd w:val="clear" w:color="auto" w:fill="auto"/>
              <w:tabs>
                <w:tab w:pos="696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  <w:tab/>
              <w:t>год</w:t>
            </w:r>
          </w:p>
          <w:p>
            <w:pPr>
              <w:pStyle w:val="Style2"/>
              <w:keepNext w:val="0"/>
              <w:keepLines w:val="0"/>
              <w:framePr w:w="15029" w:h="3120" w:wrap="none" w:vAnchor="page" w:hAnchor="page" w:x="808" w:y="4243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(очередной финансовый год)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029" w:h="3120" w:wrap="none" w:vAnchor="page" w:hAnchor="page" w:x="808" w:y="4243"/>
              <w:widowControl w:val="0"/>
              <w:shd w:val="clear" w:color="auto" w:fill="auto"/>
              <w:tabs>
                <w:tab w:pos="691" w:val="left"/>
              </w:tabs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  <w:tab/>
              <w:t>год</w:t>
            </w:r>
          </w:p>
          <w:p>
            <w:pPr>
              <w:pStyle w:val="Style2"/>
              <w:keepNext w:val="0"/>
              <w:keepLines w:val="0"/>
              <w:framePr w:w="15029" w:h="3120" w:wrap="none" w:vAnchor="page" w:hAnchor="page" w:x="808" w:y="4243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(1-й год планового периода)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029" w:h="3120" w:wrap="none" w:vAnchor="page" w:hAnchor="page" w:x="808" w:y="4243"/>
              <w:widowControl w:val="0"/>
              <w:shd w:val="clear" w:color="auto" w:fill="auto"/>
              <w:tabs>
                <w:tab w:pos="696" w:val="left"/>
              </w:tabs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  <w:tab/>
              <w:t>год</w:t>
            </w:r>
          </w:p>
          <w:p>
            <w:pPr>
              <w:pStyle w:val="Style2"/>
              <w:keepNext w:val="0"/>
              <w:keepLines w:val="0"/>
              <w:framePr w:w="15029" w:h="3120" w:wrap="none" w:vAnchor="page" w:hAnchor="page" w:x="808" w:y="4243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(2-й год планового периода)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029" w:h="3120" w:wrap="none" w:vAnchor="page" w:hAnchor="page" w:x="808" w:y="4243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029" w:h="3120" w:wrap="none" w:vAnchor="page" w:hAnchor="page" w:x="808" w:y="4243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029" w:h="3120" w:wrap="none" w:vAnchor="page" w:hAnchor="page" w:x="808" w:y="4243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</w:t>
              <w:softHyphen/>
              <w:t>вание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029" w:h="3120" w:wrap="none" w:vAnchor="page" w:hAnchor="page" w:x="808" w:y="42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029" w:h="3120" w:wrap="none" w:vAnchor="page" w:hAnchor="page" w:x="808" w:y="4243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029" w:h="3120" w:wrap="none" w:vAnchor="page" w:hAnchor="page" w:x="808" w:y="4243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(наименование показателя)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029" w:h="3120" w:wrap="none" w:vAnchor="page" w:hAnchor="page" w:x="808" w:y="4243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(наименование показателя)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029" w:h="3120" w:wrap="none" w:vAnchor="page" w:hAnchor="page" w:x="808" w:y="4243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(наименование показателя)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029" w:h="3120" w:wrap="none" w:vAnchor="page" w:hAnchor="page" w:x="808" w:y="4243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(наименование показателя)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029" w:h="3120" w:wrap="none" w:vAnchor="page" w:hAnchor="page" w:x="808" w:y="4243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(наименование показателя)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029" w:h="3120" w:wrap="none" w:vAnchor="page" w:hAnchor="page" w:x="808" w:y="424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029" w:h="3120" w:wrap="none" w:vAnchor="page" w:hAnchor="page" w:x="808" w:y="424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029" w:h="3120" w:wrap="none" w:vAnchor="page" w:hAnchor="page" w:x="808" w:y="424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029" w:h="3120" w:wrap="none" w:vAnchor="page" w:hAnchor="page" w:x="808" w:y="42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B3F5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029" w:h="3120" w:wrap="none" w:vAnchor="page" w:hAnchor="page" w:x="808" w:y="42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029" w:h="3120" w:wrap="none" w:vAnchor="page" w:hAnchor="page" w:x="808" w:y="42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029" w:h="3120" w:wrap="none" w:vAnchor="page" w:hAnchor="page" w:x="808" w:y="42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029" w:h="3120" w:wrap="none" w:vAnchor="page" w:hAnchor="page" w:x="808" w:y="42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029" w:h="3120" w:wrap="none" w:vAnchor="page" w:hAnchor="page" w:x="808" w:y="42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029" w:h="3120" w:wrap="none" w:vAnchor="page" w:hAnchor="page" w:x="808" w:y="42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029" w:h="3120" w:wrap="none" w:vAnchor="page" w:hAnchor="page" w:x="808" w:y="42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029" w:h="3120" w:wrap="none" w:vAnchor="page" w:hAnchor="page" w:x="808" w:y="42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029" w:h="3120" w:wrap="none" w:vAnchor="page" w:hAnchor="page" w:x="808" w:y="42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029" w:h="3120" w:wrap="none" w:vAnchor="page" w:hAnchor="page" w:x="808" w:y="42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029" w:h="3120" w:wrap="none" w:vAnchor="page" w:hAnchor="page" w:x="808" w:y="42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</w:tr>
      <w:tr>
        <w:trPr>
          <w:trHeight w:val="25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029" w:h="3120" w:wrap="none" w:vAnchor="page" w:hAnchor="page" w:x="808" w:y="424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2"/>
        <w:keepNext w:val="0"/>
        <w:keepLines w:val="0"/>
        <w:framePr w:w="15029" w:h="624" w:hRule="exact" w:wrap="none" w:vAnchor="page" w:hAnchor="page" w:x="808" w:y="7656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допустимые (возможные) отклоне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ния от установленных п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оказателей качества работы, в пределах которых муниципальное задание считается выполненным (процентов)</w:t>
      </w:r>
    </w:p>
    <w:p>
      <w:pPr>
        <w:pStyle w:val="Style2"/>
        <w:keepNext w:val="0"/>
        <w:keepLines w:val="0"/>
        <w:framePr w:wrap="none" w:vAnchor="page" w:hAnchor="page" w:x="2071" w:y="85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6"/>
          <w:szCs w:val="16"/>
        </w:rPr>
      </w:pPr>
      <w:r>
        <w:rPr>
          <w:rFonts w:ascii="Arial" w:eastAsia="Arial" w:hAnsi="Arial" w:cs="Arial"/>
          <w:color w:val="C0AA94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У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7036" w:h="1249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3"/>
        <w:keepNext w:val="0"/>
        <w:keepLines w:val="0"/>
        <w:framePr w:wrap="none" w:vAnchor="page" w:hAnchor="page" w:x="820" w:y="7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3.2. Показатели, характеризующие объем работы:</w:t>
      </w:r>
    </w:p>
    <w:tbl>
      <w:tblPr>
        <w:tblOverlap w:val="never"/>
        <w:jc w:val="left"/>
        <w:tblLayout w:type="fixed"/>
      </w:tblPr>
      <w:tblGrid>
        <w:gridCol w:w="1320"/>
        <w:gridCol w:w="1296"/>
        <w:gridCol w:w="1306"/>
        <w:gridCol w:w="1306"/>
        <w:gridCol w:w="1301"/>
        <w:gridCol w:w="1301"/>
        <w:gridCol w:w="1032"/>
        <w:gridCol w:w="1027"/>
        <w:gridCol w:w="648"/>
        <w:gridCol w:w="1118"/>
        <w:gridCol w:w="1109"/>
        <w:gridCol w:w="1128"/>
        <w:gridCol w:w="1133"/>
      </w:tblGrid>
      <w:tr>
        <w:trPr>
          <w:trHeight w:val="30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024" w:h="2832" w:wrap="none" w:vAnchor="page" w:hAnchor="page" w:x="796" w:y="120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Уникальный номер реестровой записи</w:t>
            </w:r>
          </w:p>
        </w:tc>
        <w:tc>
          <w:tcPr>
            <w:gridSpan w:val="3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024" w:h="2832" w:wrap="none" w:vAnchor="page" w:hAnchor="page" w:x="796" w:y="120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характеризующий содержание работы (по справочникам)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024" w:h="2832" w:wrap="none" w:vAnchor="page" w:hAnchor="page" w:x="796" w:y="120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024" w:h="2832" w:wrap="none" w:vAnchor="page" w:hAnchor="page" w:x="796" w:y="12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 объема работы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024" w:h="2832" w:wrap="none" w:vAnchor="page" w:hAnchor="page" w:x="796" w:y="12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Значение показателя объема работы</w:t>
            </w:r>
          </w:p>
        </w:tc>
      </w:tr>
      <w:tr>
        <w:trPr>
          <w:trHeight w:val="72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024" w:h="2832" w:wrap="none" w:vAnchor="page" w:hAnchor="page" w:x="796" w:y="1200"/>
            </w:pPr>
          </w:p>
        </w:tc>
        <w:tc>
          <w:tcPr>
            <w:gridSpan w:val="3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024" w:h="2832" w:wrap="none" w:vAnchor="page" w:hAnchor="page" w:x="796" w:y="1200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5024" w:h="2832" w:wrap="none" w:vAnchor="page" w:hAnchor="page" w:x="796" w:y="1200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024" w:h="2832" w:wrap="none" w:vAnchor="page" w:hAnchor="page" w:x="796" w:y="120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</w:t>
              <w:softHyphen/>
              <w:t>вание показа</w:t>
              <w:softHyphen/>
              <w:t>теля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024" w:h="2832" w:wrap="none" w:vAnchor="page" w:hAnchor="page" w:x="796" w:y="120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единица измерения по ОКЕИ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024" w:h="2832" w:wrap="none" w:vAnchor="page" w:hAnchor="page" w:x="796" w:y="120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описание работы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024" w:h="2832" w:wrap="none" w:vAnchor="page" w:hAnchor="page" w:x="796" w:y="1200"/>
              <w:widowControl w:val="0"/>
              <w:shd w:val="clear" w:color="auto" w:fill="auto"/>
              <w:tabs>
                <w:tab w:pos="610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  <w:tab/>
              <w:t>год</w:t>
            </w:r>
          </w:p>
          <w:p>
            <w:pPr>
              <w:pStyle w:val="Style2"/>
              <w:keepNext w:val="0"/>
              <w:keepLines w:val="0"/>
              <w:framePr w:w="15024" w:h="2832" w:wrap="none" w:vAnchor="page" w:hAnchor="page" w:x="796" w:y="120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(очередной финансовы йгод)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024" w:h="2832" w:wrap="none" w:vAnchor="page" w:hAnchor="page" w:x="796" w:y="1200"/>
              <w:widowControl w:val="0"/>
              <w:shd w:val="clear" w:color="auto" w:fill="auto"/>
              <w:tabs>
                <w:tab w:pos="610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  <w:tab/>
              <w:t>год</w:t>
            </w:r>
          </w:p>
          <w:p>
            <w:pPr>
              <w:pStyle w:val="Style2"/>
              <w:keepNext w:val="0"/>
              <w:keepLines w:val="0"/>
              <w:framePr w:w="15024" w:h="2832" w:wrap="none" w:vAnchor="page" w:hAnchor="page" w:x="796" w:y="120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(1-й год планового периода)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024" w:h="2832" w:wrap="none" w:vAnchor="page" w:hAnchor="page" w:x="796" w:y="1200"/>
              <w:widowControl w:val="0"/>
              <w:shd w:val="clear" w:color="auto" w:fill="auto"/>
              <w:tabs>
                <w:tab w:pos="600" w:val="left"/>
              </w:tabs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  <w:tab/>
              <w:t>год</w:t>
            </w:r>
          </w:p>
          <w:p>
            <w:pPr>
              <w:pStyle w:val="Style2"/>
              <w:keepNext w:val="0"/>
              <w:keepLines w:val="0"/>
              <w:framePr w:w="15024" w:h="2832" w:wrap="none" w:vAnchor="page" w:hAnchor="page" w:x="796" w:y="120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(2-й год планового периода)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024" w:h="2832" w:wrap="none" w:vAnchor="page" w:hAnchor="page" w:x="796" w:y="1200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024" w:h="2832" w:wrap="none" w:vAnchor="page" w:hAnchor="page" w:x="796" w:y="1200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024" w:h="2832" w:wrap="none" w:vAnchor="page" w:hAnchor="page" w:x="796" w:y="120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</w:t>
              <w:softHyphen/>
              <w:t>вание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024" w:h="2832" w:wrap="none" w:vAnchor="page" w:hAnchor="page" w:x="796" w:y="12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024" w:h="2832" w:wrap="none" w:vAnchor="page" w:hAnchor="page" w:x="796" w:y="120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</w:pPr>
          </w:p>
        </w:tc>
      </w:tr>
      <w:tr>
        <w:trPr>
          <w:trHeight w:val="53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024" w:h="2832" w:wrap="none" w:vAnchor="page" w:hAnchor="page" w:x="796" w:y="1200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024" w:h="2832" w:wrap="none" w:vAnchor="page" w:hAnchor="page" w:x="796" w:y="120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(наименование показателя)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024" w:h="2832" w:wrap="none" w:vAnchor="page" w:hAnchor="page" w:x="796" w:y="120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(наименование показателя)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024" w:h="2832" w:wrap="none" w:vAnchor="page" w:hAnchor="page" w:x="796" w:y="120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(наименование показателя)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024" w:h="2832" w:wrap="none" w:vAnchor="page" w:hAnchor="page" w:x="796" w:y="120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(наименование показателя)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5024" w:h="2832" w:wrap="none" w:vAnchor="page" w:hAnchor="page" w:x="796" w:y="120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(наименование показателя)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024" w:h="2832" w:wrap="none" w:vAnchor="page" w:hAnchor="page" w:x="796" w:y="120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024" w:h="2832" w:wrap="none" w:vAnchor="page" w:hAnchor="page" w:x="796" w:y="120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024" w:h="2832" w:wrap="none" w:vAnchor="page" w:hAnchor="page" w:x="796" w:y="120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5024" w:h="2832" w:wrap="none" w:vAnchor="page" w:hAnchor="page" w:x="796" w:y="120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024" w:h="2832" w:wrap="none" w:vAnchor="page" w:hAnchor="page" w:x="796" w:y="12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B3F5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024" w:h="2832" w:wrap="none" w:vAnchor="page" w:hAnchor="page" w:x="796" w:y="12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024" w:h="2832" w:wrap="none" w:vAnchor="page" w:hAnchor="page" w:x="796" w:y="12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024" w:h="2832" w:wrap="none" w:vAnchor="page" w:hAnchor="page" w:x="796" w:y="12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024" w:h="2832" w:wrap="none" w:vAnchor="page" w:hAnchor="page" w:x="796" w:y="12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024" w:h="2832" w:wrap="none" w:vAnchor="page" w:hAnchor="page" w:x="796" w:y="12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024" w:h="2832" w:wrap="none" w:vAnchor="page" w:hAnchor="page" w:x="796" w:y="12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024" w:h="2832" w:wrap="none" w:vAnchor="page" w:hAnchor="page" w:x="796" w:y="12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024" w:h="2832" w:wrap="none" w:vAnchor="page" w:hAnchor="page" w:x="796" w:y="12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024" w:h="2832" w:wrap="none" w:vAnchor="page" w:hAnchor="page" w:x="796" w:y="12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024" w:h="2832" w:wrap="none" w:vAnchor="page" w:hAnchor="page" w:x="796" w:y="12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024" w:h="2832" w:wrap="none" w:vAnchor="page" w:hAnchor="page" w:x="796" w:y="12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024" w:h="2832" w:wrap="none" w:vAnchor="page" w:hAnchor="page" w:x="796" w:y="12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024" w:h="2832" w:wrap="none" w:vAnchor="page" w:hAnchor="page" w:x="796" w:y="120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2"/>
        <w:keepNext w:val="0"/>
        <w:keepLines w:val="0"/>
        <w:framePr w:w="15053" w:h="624" w:hRule="exact" w:wrap="none" w:vAnchor="page" w:hAnchor="page" w:x="796" w:y="4238"/>
        <w:widowControl w:val="0"/>
        <w:shd w:val="clear" w:color="auto" w:fill="auto"/>
        <w:tabs>
          <w:tab w:leader="underscore" w:pos="5338" w:val="left"/>
        </w:tabs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допустимые (возможные) отклоне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ния от установленных п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оказателей объема работы, в пределах которых муниципальное задание считается выполненным (процентов) </w:t>
        <w:tab/>
      </w:r>
    </w:p>
    <w:p>
      <w:pPr>
        <w:pStyle w:val="Style12"/>
        <w:keepNext w:val="0"/>
        <w:keepLines w:val="0"/>
        <w:framePr w:w="15053" w:h="341" w:hRule="exact" w:wrap="none" w:vAnchor="page" w:hAnchor="page" w:x="796" w:y="51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Часть 3. Прочие сведения о муниципальном задании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4 * 6</w:t>
      </w:r>
    </w:p>
    <w:p>
      <w:pPr>
        <w:pStyle w:val="Style12"/>
        <w:keepNext w:val="0"/>
        <w:keepLines w:val="0"/>
        <w:framePr w:w="15053" w:h="1786" w:hRule="exact" w:wrap="none" w:vAnchor="page" w:hAnchor="page" w:x="796" w:y="5726"/>
        <w:widowControl w:val="0"/>
        <w:numPr>
          <w:ilvl w:val="0"/>
          <w:numId w:val="17"/>
        </w:numPr>
        <w:shd w:val="clear" w:color="auto" w:fill="auto"/>
        <w:tabs>
          <w:tab w:pos="33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Основания для досрочного прекращения выполнения муниципального задания</w:t>
      </w:r>
    </w:p>
    <w:p>
      <w:pPr>
        <w:pStyle w:val="Style37"/>
        <w:keepNext w:val="0"/>
        <w:keepLines w:val="0"/>
        <w:framePr w:w="15053" w:h="1786" w:hRule="exact" w:wrap="none" w:vAnchor="page" w:hAnchor="page" w:x="796" w:y="5726"/>
        <w:widowControl w:val="0"/>
        <w:pBdr>
          <w:bottom w:val="single" w:sz="4" w:space="0" w:color="auto"/>
        </w:pBdr>
        <w:shd w:val="clear" w:color="auto" w:fill="auto"/>
        <w:tabs>
          <w:tab w:leader="underscore" w:pos="1495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ликвидация муниципального бюджетного учреждения, исключение муниципальной услуги из ведомственного перечня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муниципальных услуг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</w:r>
    </w:p>
    <w:p>
      <w:pPr>
        <w:pStyle w:val="Style12"/>
        <w:keepNext w:val="0"/>
        <w:keepLines w:val="0"/>
        <w:framePr w:w="15053" w:h="1786" w:hRule="exact" w:wrap="none" w:vAnchor="page" w:hAnchor="page" w:x="796" w:y="5726"/>
        <w:widowControl w:val="0"/>
        <w:numPr>
          <w:ilvl w:val="0"/>
          <w:numId w:val="17"/>
        </w:numPr>
        <w:shd w:val="clear" w:color="auto" w:fill="auto"/>
        <w:tabs>
          <w:tab w:pos="363" w:val="left"/>
          <w:tab w:leader="underscore" w:pos="1495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Иная информация, необходимая для выполнения (контроля за выполнением) муниципального задания </w:t>
        <w:tab/>
      </w:r>
    </w:p>
    <w:p>
      <w:pPr>
        <w:pStyle w:val="Style37"/>
        <w:keepNext w:val="0"/>
        <w:keepLines w:val="0"/>
        <w:framePr w:w="15053" w:h="1786" w:hRule="exact" w:wrap="none" w:vAnchor="page" w:hAnchor="page" w:x="796" w:y="5726"/>
        <w:widowControl w:val="0"/>
        <w:shd w:val="clear" w:color="auto" w:fill="auto"/>
        <w:tabs>
          <w:tab w:leader="underscore" w:pos="1495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предоставление копий подтверждающих документов исполнения муниципального задания</w:t>
        <w:tab/>
      </w:r>
    </w:p>
    <w:p>
      <w:pPr>
        <w:pStyle w:val="Style12"/>
        <w:keepNext w:val="0"/>
        <w:keepLines w:val="0"/>
        <w:framePr w:w="15053" w:h="1786" w:hRule="exact" w:wrap="none" w:vAnchor="page" w:hAnchor="page" w:x="796" w:y="5726"/>
        <w:widowControl w:val="0"/>
        <w:numPr>
          <w:ilvl w:val="0"/>
          <w:numId w:val="17"/>
        </w:numPr>
        <w:shd w:val="clear" w:color="auto" w:fill="auto"/>
        <w:tabs>
          <w:tab w:pos="36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контроля за выполнением муниципального задания</w:t>
      </w:r>
    </w:p>
    <w:tbl>
      <w:tblPr>
        <w:tblOverlap w:val="never"/>
        <w:jc w:val="left"/>
        <w:tblLayout w:type="fixed"/>
      </w:tblPr>
      <w:tblGrid>
        <w:gridCol w:w="5035"/>
        <w:gridCol w:w="5026"/>
        <w:gridCol w:w="4954"/>
      </w:tblGrid>
      <w:tr>
        <w:trPr>
          <w:trHeight w:val="8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014" w:h="2549" w:wrap="none" w:vAnchor="page" w:hAnchor="page" w:x="796" w:y="76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Форма контроля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014" w:h="2549" w:wrap="none" w:vAnchor="page" w:hAnchor="page" w:x="796" w:y="76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Периодичность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014" w:h="2549" w:wrap="none" w:vAnchor="page" w:hAnchor="page" w:x="796" w:y="76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Главный распорядитель бюджетных средств (ГРБС), осуществляющие контроль за выполнением муниципального задания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014" w:h="2549" w:wrap="none" w:vAnchor="page" w:hAnchor="page" w:x="796" w:y="76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3B3F53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014" w:h="2549" w:wrap="none" w:vAnchor="page" w:hAnchor="page" w:x="796" w:y="76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014" w:h="2549" w:wrap="none" w:vAnchor="page" w:hAnchor="page" w:x="796" w:y="76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014" w:h="2549" w:wrap="none" w:vAnchor="page" w:hAnchor="page" w:x="796" w:y="76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 .Последующий контроль в форме проверки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014" w:h="2549" w:wrap="none" w:vAnchor="page" w:hAnchor="page" w:x="796" w:y="766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 мере необходимости (в случае поступления обоснованных жалоб потребителей, законных требований правоохранительных органов)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014" w:h="2549" w:wrap="none" w:vAnchor="page" w:hAnchor="page" w:x="796" w:y="76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МКУ «Управление образования»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014" w:h="2549" w:wrap="none" w:vAnchor="page" w:hAnchor="page" w:x="796" w:y="76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2.Последующий контроль в форме камеральной проверки отчетности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5014" w:h="2549" w:wrap="none" w:vAnchor="page" w:hAnchor="page" w:x="796" w:y="766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5014" w:h="2549" w:wrap="none" w:vAnchor="page" w:hAnchor="page" w:x="796" w:y="76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МКУ «Управление образования»</w:t>
            </w:r>
          </w:p>
        </w:tc>
      </w:tr>
    </w:tbl>
    <w:p>
      <w:pPr>
        <w:pStyle w:val="Style29"/>
        <w:keepNext w:val="0"/>
        <w:keepLines w:val="0"/>
        <w:framePr w:w="13157" w:h="274" w:hRule="exact" w:wrap="none" w:vAnchor="page" w:hAnchor="page" w:x="811" w:y="10468"/>
        <w:widowControl w:val="0"/>
        <w:shd w:val="clear" w:color="auto" w:fill="auto"/>
        <w:tabs>
          <w:tab w:pos="24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4.</w:t>
        <w:tab/>
        <w:t>Требования к отчетности о выполнении муниципального задания</w:t>
      </w:r>
    </w:p>
    <w:p>
      <w:pPr>
        <w:pStyle w:val="Style29"/>
        <w:keepNext w:val="0"/>
        <w:keepLines w:val="0"/>
        <w:framePr w:w="13157" w:h="226" w:hRule="exact" w:wrap="none" w:vAnchor="page" w:hAnchor="page" w:x="811" w:y="10824"/>
        <w:widowControl w:val="0"/>
        <w:numPr>
          <w:ilvl w:val="0"/>
          <w:numId w:val="19"/>
        </w:numPr>
        <w:shd w:val="clear" w:color="auto" w:fill="auto"/>
        <w:tabs>
          <w:tab w:pos="422" w:val="left"/>
        </w:tabs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Периодичность представления отчетов о выполнении муниципального задания: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ежеквартально</w:t>
      </w:r>
    </w:p>
    <w:p>
      <w:pPr>
        <w:pStyle w:val="Style29"/>
        <w:keepNext w:val="0"/>
        <w:keepLines w:val="0"/>
        <w:framePr w:w="13157" w:h="600" w:hRule="exact" w:wrap="none" w:vAnchor="page" w:hAnchor="page" w:x="811" w:y="11131"/>
        <w:widowControl w:val="0"/>
        <w:numPr>
          <w:ilvl w:val="0"/>
          <w:numId w:val="21"/>
        </w:numPr>
        <w:shd w:val="clear" w:color="auto" w:fill="auto"/>
        <w:tabs>
          <w:tab w:pos="422" w:val="left"/>
          <w:tab w:pos="8174" w:val="left"/>
        </w:tabs>
        <w:bidi w:val="0"/>
        <w:spacing w:before="0" w:after="4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Сроки представления отчетов о выполнении муниципального задания:</w:t>
        <w:tab/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ежегодно в срок до 25января года, следующего</w:t>
      </w:r>
    </w:p>
    <w:p>
      <w:pPr>
        <w:pStyle w:val="Style29"/>
        <w:keepNext w:val="0"/>
        <w:keepLines w:val="0"/>
        <w:framePr w:w="13157" w:h="600" w:hRule="exact" w:wrap="none" w:vAnchor="page" w:hAnchor="page" w:x="811" w:y="11131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 отчетным, ежеквартально в срок до 05 числа месяца, следующего за отчетным кварталом.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7036" w:h="1249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37"/>
        <w:keepNext w:val="0"/>
        <w:keepLines w:val="0"/>
        <w:framePr w:wrap="none" w:vAnchor="page" w:hAnchor="page" w:x="458" w:y="875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4.3. Иные требования к отчетности о выполнении муниципального задания</w:t>
      </w:r>
    </w:p>
    <w:p>
      <w:pPr>
        <w:pStyle w:val="Style37"/>
        <w:keepNext w:val="0"/>
        <w:keepLines w:val="0"/>
        <w:framePr w:w="15106" w:h="4363" w:hRule="exact" w:wrap="none" w:vAnchor="page" w:hAnchor="page" w:x="458" w:y="1312"/>
        <w:widowControl w:val="0"/>
        <w:shd w:val="clear" w:color="auto" w:fill="auto"/>
        <w:tabs>
          <w:tab w:leader="underscore" w:pos="14981" w:val="left"/>
        </w:tabs>
        <w:bidi w:val="0"/>
        <w:spacing w:before="0" w:after="360" w:line="240" w:lineRule="auto"/>
        <w:ind w:left="0" w:right="0" w:firstLine="0"/>
        <w:jc w:val="left"/>
        <w:rPr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5. Иные показатели, связанные с выполнением муниципального задания,</w:t>
      </w:r>
      <w:r>
        <w:rPr>
          <w:b w:val="0"/>
          <w:bCs w:val="0"/>
          <w:i w:val="0"/>
          <w:i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ru-RU" w:eastAsia="ru-RU" w:bidi="ru-RU"/>
        </w:rPr>
        <w:t>7</w:t>
      </w:r>
      <w:r>
        <w:rPr>
          <w:b w:val="0"/>
          <w:bCs w:val="0"/>
          <w:i w:val="0"/>
          <w:i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  <w:tab/>
      </w:r>
    </w:p>
    <w:p>
      <w:pPr>
        <w:pStyle w:val="Style42"/>
        <w:keepNext w:val="0"/>
        <w:keepLines w:val="0"/>
        <w:framePr w:w="15106" w:h="4363" w:hRule="exact" w:wrap="none" w:vAnchor="page" w:hAnchor="page" w:x="458" w:y="1312"/>
        <w:widowControl w:val="0"/>
        <w:shd w:val="clear" w:color="auto" w:fill="auto"/>
        <w:tabs>
          <w:tab w:leader="hyphen" w:pos="234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</w:r>
    </w:p>
    <w:p>
      <w:pPr>
        <w:pStyle w:val="Style27"/>
        <w:keepNext w:val="0"/>
        <w:keepLines w:val="0"/>
        <w:framePr w:w="15106" w:h="4363" w:hRule="exact" w:wrap="none" w:vAnchor="page" w:hAnchor="page" w:x="458" w:y="1312"/>
        <w:widowControl w:val="0"/>
        <w:numPr>
          <w:ilvl w:val="0"/>
          <w:numId w:val="23"/>
        </w:numPr>
        <w:shd w:val="clear" w:color="auto" w:fill="auto"/>
        <w:tabs>
          <w:tab w:pos="770" w:val="left"/>
        </w:tabs>
        <w:bidi w:val="0"/>
        <w:spacing w:before="0" w:after="0" w:line="283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Номер государственного задания присваивается в информационной системе Министерства финансов Российской Федерации.</w:t>
      </w:r>
    </w:p>
    <w:p>
      <w:pPr>
        <w:pStyle w:val="Style27"/>
        <w:keepNext w:val="0"/>
        <w:keepLines w:val="0"/>
        <w:framePr w:w="15106" w:h="4363" w:hRule="exact" w:wrap="none" w:vAnchor="page" w:hAnchor="page" w:x="458" w:y="1312"/>
        <w:widowControl w:val="0"/>
        <w:numPr>
          <w:ilvl w:val="0"/>
          <w:numId w:val="23"/>
        </w:numPr>
        <w:shd w:val="clear" w:color="auto" w:fill="auto"/>
        <w:tabs>
          <w:tab w:pos="770" w:val="left"/>
        </w:tabs>
        <w:bidi w:val="0"/>
        <w:spacing w:before="0" w:after="0" w:line="283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>
      <w:pPr>
        <w:pStyle w:val="Style27"/>
        <w:keepNext w:val="0"/>
        <w:keepLines w:val="0"/>
        <w:framePr w:w="15106" w:h="4363" w:hRule="exact" w:wrap="none" w:vAnchor="page" w:hAnchor="page" w:x="458" w:y="1312"/>
        <w:widowControl w:val="0"/>
        <w:numPr>
          <w:ilvl w:val="0"/>
          <w:numId w:val="23"/>
        </w:numPr>
        <w:shd w:val="clear" w:color="auto" w:fill="auto"/>
        <w:tabs>
          <w:tab w:pos="773" w:val="left"/>
        </w:tabs>
        <w:bidi w:val="0"/>
        <w:spacing w:before="0" w:after="0" w:line="283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>
      <w:pPr>
        <w:pStyle w:val="Style27"/>
        <w:keepNext w:val="0"/>
        <w:keepLines w:val="0"/>
        <w:framePr w:w="15106" w:h="4363" w:hRule="exact" w:wrap="none" w:vAnchor="page" w:hAnchor="page" w:x="458" w:y="1312"/>
        <w:widowControl w:val="0"/>
        <w:numPr>
          <w:ilvl w:val="0"/>
          <w:numId w:val="23"/>
        </w:numPr>
        <w:shd w:val="clear" w:color="auto" w:fill="auto"/>
        <w:tabs>
          <w:tab w:pos="770" w:val="left"/>
        </w:tabs>
        <w:bidi w:val="0"/>
        <w:spacing w:before="0" w:after="0" w:line="283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>
      <w:pPr>
        <w:pStyle w:val="Style27"/>
        <w:keepNext w:val="0"/>
        <w:keepLines w:val="0"/>
        <w:framePr w:w="15106" w:h="4363" w:hRule="exact" w:wrap="none" w:vAnchor="page" w:hAnchor="page" w:x="458" w:y="1312"/>
        <w:widowControl w:val="0"/>
        <w:numPr>
          <w:ilvl w:val="0"/>
          <w:numId w:val="23"/>
        </w:numPr>
        <w:shd w:val="clear" w:color="auto" w:fill="auto"/>
        <w:tabs>
          <w:tab w:pos="782" w:val="left"/>
        </w:tabs>
        <w:bidi w:val="0"/>
        <w:spacing w:before="0" w:after="0" w:line="283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Заполняется при установлении показателей, характеризующих качество работы, в ведомственном перечне государственных услуг и работ.</w:t>
      </w:r>
    </w:p>
    <w:p>
      <w:pPr>
        <w:pStyle w:val="Style27"/>
        <w:keepNext w:val="0"/>
        <w:keepLines w:val="0"/>
        <w:framePr w:w="15106" w:h="4363" w:hRule="exact" w:wrap="none" w:vAnchor="page" w:hAnchor="page" w:x="458" w:y="1312"/>
        <w:widowControl w:val="0"/>
        <w:numPr>
          <w:ilvl w:val="0"/>
          <w:numId w:val="23"/>
        </w:numPr>
        <w:shd w:val="clear" w:color="auto" w:fill="auto"/>
        <w:tabs>
          <w:tab w:pos="782" w:val="left"/>
        </w:tabs>
        <w:bidi w:val="0"/>
        <w:spacing w:before="0" w:after="0" w:line="283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Заполняется в целом по государственному заданию.</w:t>
      </w:r>
    </w:p>
    <w:p>
      <w:pPr>
        <w:pStyle w:val="Style27"/>
        <w:keepNext w:val="0"/>
        <w:keepLines w:val="0"/>
        <w:framePr w:w="15106" w:h="4363" w:hRule="exact" w:wrap="none" w:vAnchor="page" w:hAnchor="page" w:x="458" w:y="1312"/>
        <w:widowControl w:val="0"/>
        <w:numPr>
          <w:ilvl w:val="0"/>
          <w:numId w:val="23"/>
        </w:numPr>
        <w:shd w:val="clear" w:color="auto" w:fill="auto"/>
        <w:tabs>
          <w:tab w:pos="781" w:val="left"/>
        </w:tabs>
        <w:bidi w:val="0"/>
        <w:spacing w:before="0" w:after="0" w:line="283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федеральных бюджетных или автономных учреждений, главным распорядителем средств федерального бюджета, в ведении которого находятся федеральные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 настоящего государственного задания, не заполняются.</w:t>
      </w:r>
    </w:p>
    <w:p>
      <w:pPr>
        <w:framePr w:wrap="none" w:vAnchor="page" w:hAnchor="page" w:x="156" w:y="6246"/>
        <w:widowControl w:val="0"/>
        <w:rPr>
          <w:sz w:val="2"/>
          <w:szCs w:val="2"/>
        </w:rPr>
      </w:pPr>
      <w:r>
        <w:drawing>
          <wp:inline>
            <wp:extent cx="10680065" cy="363918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0680065" cy="36391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7036" w:h="12490" w:orient="landscape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3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5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decimal"/>
      <w:lvlText w:val="3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decimal"/>
      <w:lvlText w:val="5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1"/>
      <w:numFmt w:val="decimal"/>
      <w:lvlText w:val="5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4">
    <w:multiLevelType w:val="multilevel"/>
    <w:lvl w:ilvl="0">
      <w:start w:val="1"/>
      <w:numFmt w:val="decimal"/>
      <w:lvlText w:val="3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8">
    <w:multiLevelType w:val="multilevel"/>
    <w:lvl w:ilvl="0">
      <w:start w:val="1"/>
      <w:numFmt w:val="decimal"/>
      <w:lvlText w:val="4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0">
    <w:multiLevelType w:val="multilevel"/>
    <w:lvl w:ilvl="0">
      <w:start w:val="2"/>
      <w:numFmt w:val="decimal"/>
      <w:lvlText w:val="4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2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Другое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">
    <w:name w:val="Основной текст (3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6">
    <w:name w:val="Колонтитул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24">
    <w:name w:val="Подпись к таблице_"/>
    <w:basedOn w:val="DefaultParagraphFont"/>
    <w:link w:val="Styl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8">
    <w:name w:val="Основной текст (5)_"/>
    <w:basedOn w:val="DefaultParagraphFont"/>
    <w:link w:val="Styl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0">
    <w:name w:val="Сноска_"/>
    <w:basedOn w:val="DefaultParagraphFont"/>
    <w:link w:val="Styl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3">
    <w:name w:val="Основной текст (6)_"/>
    <w:basedOn w:val="DefaultParagraphFont"/>
    <w:link w:val="Styl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8">
    <w:name w:val="Основной текст (8)_"/>
    <w:basedOn w:val="DefaultParagraphFont"/>
    <w:link w:val="Style37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43">
    <w:name w:val="Основной текст (9)_"/>
    <w:basedOn w:val="DefaultParagraphFont"/>
    <w:link w:val="Style4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  <w:style w:type="paragraph" w:customStyle="1" w:styleId="Style2">
    <w:name w:val="Другое"/>
    <w:basedOn w:val="Normal"/>
    <w:link w:val="CharStyle3"/>
    <w:pPr>
      <w:widowControl w:val="0"/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2">
    <w:name w:val="Основной текст (3)"/>
    <w:basedOn w:val="Normal"/>
    <w:link w:val="CharStyle13"/>
    <w:pPr>
      <w:widowControl w:val="0"/>
      <w:shd w:val="clear" w:color="auto" w:fill="FFFFFF"/>
      <w:spacing w:after="160" w:line="288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5">
    <w:name w:val="Колонтитул"/>
    <w:basedOn w:val="Normal"/>
    <w:link w:val="CharStyle1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Style23">
    <w:name w:val="Подпись к таблице"/>
    <w:basedOn w:val="Normal"/>
    <w:link w:val="CharStyle2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7">
    <w:name w:val="Основной текст (5)"/>
    <w:basedOn w:val="Normal"/>
    <w:link w:val="CharStyle2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9">
    <w:name w:val="Сноска"/>
    <w:basedOn w:val="Normal"/>
    <w:link w:val="CharStyle30"/>
    <w:pPr>
      <w:widowControl w:val="0"/>
      <w:shd w:val="clear" w:color="auto" w:fill="FFFFFF"/>
      <w:spacing w:after="5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32">
    <w:name w:val="Основной текст (6)"/>
    <w:basedOn w:val="Normal"/>
    <w:link w:val="CharStyle33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37">
    <w:name w:val="Основной текст (8)"/>
    <w:basedOn w:val="Normal"/>
    <w:link w:val="CharStyle38"/>
    <w:pPr>
      <w:widowControl w:val="0"/>
      <w:shd w:val="clear" w:color="auto" w:fill="FFFFFF"/>
      <w:spacing w:after="20"/>
    </w:pPr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Style42">
    <w:name w:val="Основной текст (9)"/>
    <w:basedOn w:val="Normal"/>
    <w:link w:val="CharStyle43"/>
    <w:pPr>
      <w:widowControl w:val="0"/>
      <w:shd w:val="clear" w:color="auto" w:fill="FFFFFF"/>
      <w:spacing w:line="271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